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5E43D9" w14:textId="77777777" w:rsidR="00B640E6" w:rsidRDefault="00B640E6" w:rsidP="00B640E6">
      <w:pPr>
        <w:spacing w:line="360" w:lineRule="auto"/>
        <w:jc w:val="both"/>
        <w:rPr>
          <w:rFonts w:ascii="Arial" w:hAnsi="Arial" w:hint="cs"/>
          <w:b/>
          <w:bCs/>
          <w:szCs w:val="24"/>
          <w:rtl/>
        </w:rPr>
      </w:pPr>
    </w:p>
    <w:p w14:paraId="6B5DDFA1" w14:textId="77777777" w:rsidR="00B640E6" w:rsidRDefault="00B640E6" w:rsidP="00B640E6">
      <w:pPr>
        <w:spacing w:line="360" w:lineRule="auto"/>
        <w:jc w:val="both"/>
        <w:rPr>
          <w:rFonts w:ascii="Arial" w:hAnsi="Arial"/>
          <w:b/>
          <w:bCs/>
          <w:szCs w:val="24"/>
          <w:rtl/>
        </w:rPr>
      </w:pPr>
    </w:p>
    <w:p w14:paraId="0B5910D0" w14:textId="77777777" w:rsidR="00B640E6" w:rsidRDefault="00B640E6" w:rsidP="00B640E6">
      <w:pPr>
        <w:spacing w:line="360" w:lineRule="auto"/>
        <w:jc w:val="both"/>
        <w:rPr>
          <w:rFonts w:ascii="Arial" w:hAnsi="Arial"/>
          <w:b/>
          <w:bCs/>
          <w:szCs w:val="24"/>
          <w:rtl/>
        </w:rPr>
      </w:pPr>
    </w:p>
    <w:p w14:paraId="72E6AFA3" w14:textId="77777777" w:rsidR="00B640E6" w:rsidRDefault="00B640E6" w:rsidP="00B640E6">
      <w:pPr>
        <w:spacing w:line="360" w:lineRule="auto"/>
        <w:jc w:val="both"/>
        <w:rPr>
          <w:rFonts w:ascii="Arial" w:hAnsi="Arial"/>
          <w:b/>
          <w:bCs/>
          <w:szCs w:val="24"/>
          <w:rtl/>
        </w:rPr>
      </w:pPr>
    </w:p>
    <w:p w14:paraId="16ECE346" w14:textId="77777777" w:rsidR="00B640E6" w:rsidRPr="006E5708" w:rsidRDefault="00B640E6" w:rsidP="00B640E6">
      <w:pPr>
        <w:spacing w:line="360" w:lineRule="auto"/>
        <w:jc w:val="center"/>
        <w:rPr>
          <w:rFonts w:ascii="Arial" w:hAnsi="Arial"/>
          <w:b/>
          <w:bCs/>
          <w:sz w:val="36"/>
          <w:szCs w:val="36"/>
          <w:rtl/>
        </w:rPr>
      </w:pPr>
      <w:r w:rsidRPr="006E5708">
        <w:rPr>
          <w:rFonts w:ascii="Arial" w:hAnsi="Arial" w:hint="cs"/>
          <w:b/>
          <w:bCs/>
          <w:sz w:val="36"/>
          <w:szCs w:val="36"/>
          <w:rtl/>
        </w:rPr>
        <w:t>מכרז פומבי 17/15</w:t>
      </w:r>
    </w:p>
    <w:p w14:paraId="18D7AD01" w14:textId="77777777" w:rsidR="00B640E6" w:rsidRDefault="00B640E6" w:rsidP="00B640E6">
      <w:pPr>
        <w:spacing w:line="360" w:lineRule="auto"/>
        <w:jc w:val="both"/>
        <w:rPr>
          <w:rFonts w:ascii="Arial" w:hAnsi="Arial"/>
          <w:b/>
          <w:bCs/>
          <w:szCs w:val="24"/>
          <w:rtl/>
        </w:rPr>
      </w:pPr>
    </w:p>
    <w:p w14:paraId="2514B829" w14:textId="77777777" w:rsidR="00B640E6" w:rsidRDefault="00B640E6" w:rsidP="00B640E6">
      <w:pPr>
        <w:spacing w:line="360" w:lineRule="auto"/>
        <w:jc w:val="both"/>
        <w:rPr>
          <w:rFonts w:ascii="Arial" w:hAnsi="Arial"/>
          <w:b/>
          <w:bCs/>
          <w:szCs w:val="24"/>
          <w:rtl/>
        </w:rPr>
      </w:pPr>
    </w:p>
    <w:p w14:paraId="26E9CA99" w14:textId="77777777" w:rsidR="00B640E6" w:rsidRDefault="00B640E6" w:rsidP="00B640E6">
      <w:pPr>
        <w:spacing w:line="360" w:lineRule="auto"/>
        <w:jc w:val="both"/>
        <w:rPr>
          <w:rFonts w:ascii="Arial" w:hAnsi="Arial"/>
          <w:b/>
          <w:bCs/>
          <w:szCs w:val="24"/>
          <w:rtl/>
        </w:rPr>
      </w:pPr>
    </w:p>
    <w:p w14:paraId="720E10EB" w14:textId="77777777" w:rsidR="00B640E6" w:rsidRDefault="00B640E6" w:rsidP="00B640E6">
      <w:pPr>
        <w:spacing w:line="360" w:lineRule="auto"/>
        <w:jc w:val="center"/>
        <w:rPr>
          <w:rFonts w:ascii="Arial" w:hAnsi="Arial"/>
          <w:b/>
          <w:bCs/>
          <w:sz w:val="28"/>
          <w:szCs w:val="28"/>
          <w:rtl/>
        </w:rPr>
      </w:pPr>
      <w:r w:rsidRPr="00565CD5">
        <w:rPr>
          <w:rFonts w:ascii="Arial" w:hAnsi="Arial" w:hint="cs"/>
          <w:b/>
          <w:bCs/>
          <w:sz w:val="28"/>
          <w:szCs w:val="28"/>
          <w:rtl/>
        </w:rPr>
        <w:t xml:space="preserve">לקבלת הצעות לביצוע עבודות ביקורת </w:t>
      </w:r>
      <w:r>
        <w:rPr>
          <w:rFonts w:ascii="Arial" w:hAnsi="Arial" w:hint="cs"/>
          <w:b/>
          <w:bCs/>
          <w:sz w:val="28"/>
          <w:szCs w:val="28"/>
          <w:rtl/>
        </w:rPr>
        <w:t xml:space="preserve">ומתן שירותי ייעוץ חשבונאי ופיננסי </w:t>
      </w:r>
    </w:p>
    <w:p w14:paraId="20ABF033" w14:textId="77777777" w:rsidR="00B640E6" w:rsidRPr="00565CD5" w:rsidRDefault="00B640E6" w:rsidP="00B640E6">
      <w:pPr>
        <w:spacing w:line="360" w:lineRule="auto"/>
        <w:jc w:val="center"/>
        <w:rPr>
          <w:rFonts w:ascii="Arial" w:hAnsi="Arial"/>
          <w:b/>
          <w:bCs/>
          <w:sz w:val="28"/>
          <w:szCs w:val="28"/>
          <w:rtl/>
        </w:rPr>
      </w:pPr>
      <w:r w:rsidRPr="00565CD5">
        <w:rPr>
          <w:rFonts w:ascii="Arial" w:hAnsi="Arial" w:hint="cs"/>
          <w:b/>
          <w:bCs/>
          <w:sz w:val="28"/>
          <w:szCs w:val="28"/>
          <w:rtl/>
        </w:rPr>
        <w:t>במינהל אוצרות טבע</w:t>
      </w:r>
    </w:p>
    <w:p w14:paraId="7F2A8C7F" w14:textId="77777777" w:rsidR="00B640E6" w:rsidRDefault="00B640E6" w:rsidP="00B640E6">
      <w:pPr>
        <w:spacing w:line="360" w:lineRule="auto"/>
        <w:jc w:val="both"/>
        <w:rPr>
          <w:rFonts w:ascii="Arial" w:hAnsi="Arial"/>
          <w:b/>
          <w:bCs/>
          <w:szCs w:val="24"/>
          <w:rtl/>
        </w:rPr>
      </w:pPr>
    </w:p>
    <w:p w14:paraId="1E5CD847" w14:textId="77777777" w:rsidR="00B640E6" w:rsidRDefault="00B640E6" w:rsidP="00B640E6">
      <w:pPr>
        <w:spacing w:line="360" w:lineRule="auto"/>
        <w:jc w:val="both"/>
        <w:rPr>
          <w:rFonts w:ascii="Arial" w:hAnsi="Arial"/>
          <w:b/>
          <w:bCs/>
          <w:szCs w:val="24"/>
          <w:rtl/>
        </w:rPr>
      </w:pPr>
    </w:p>
    <w:p w14:paraId="6AE1E43F" w14:textId="77777777" w:rsidR="00B640E6" w:rsidRDefault="00B640E6" w:rsidP="00B640E6">
      <w:pPr>
        <w:spacing w:line="360" w:lineRule="auto"/>
        <w:jc w:val="both"/>
        <w:rPr>
          <w:rFonts w:ascii="Arial" w:hAnsi="Arial"/>
          <w:b/>
          <w:bCs/>
          <w:szCs w:val="24"/>
          <w:rtl/>
        </w:rPr>
      </w:pPr>
    </w:p>
    <w:p w14:paraId="76FE3786" w14:textId="77777777" w:rsidR="00B640E6" w:rsidRDefault="00B640E6" w:rsidP="00B640E6">
      <w:pPr>
        <w:spacing w:line="360" w:lineRule="auto"/>
        <w:jc w:val="both"/>
        <w:rPr>
          <w:rFonts w:ascii="Arial" w:hAnsi="Arial"/>
          <w:b/>
          <w:bCs/>
          <w:szCs w:val="24"/>
          <w:rtl/>
        </w:rPr>
      </w:pPr>
    </w:p>
    <w:p w14:paraId="11A50C97" w14:textId="77777777" w:rsidR="00B640E6" w:rsidRDefault="00B640E6" w:rsidP="00B640E6">
      <w:pPr>
        <w:spacing w:line="360" w:lineRule="auto"/>
        <w:jc w:val="both"/>
        <w:rPr>
          <w:rFonts w:ascii="Arial" w:hAnsi="Arial"/>
          <w:b/>
          <w:bCs/>
          <w:szCs w:val="24"/>
          <w:rtl/>
        </w:rPr>
      </w:pPr>
    </w:p>
    <w:p w14:paraId="03E0A88B" w14:textId="77777777" w:rsidR="00B640E6" w:rsidRDefault="00B640E6" w:rsidP="00B640E6">
      <w:pPr>
        <w:spacing w:line="360" w:lineRule="auto"/>
        <w:jc w:val="both"/>
        <w:rPr>
          <w:rFonts w:ascii="Arial" w:hAnsi="Arial"/>
          <w:b/>
          <w:bCs/>
          <w:szCs w:val="24"/>
          <w:rtl/>
        </w:rPr>
      </w:pPr>
    </w:p>
    <w:p w14:paraId="5CAE8C00" w14:textId="1BD51E42" w:rsidR="00B640E6" w:rsidRDefault="00B640E6" w:rsidP="001A52B2">
      <w:pPr>
        <w:spacing w:line="360" w:lineRule="auto"/>
        <w:jc w:val="center"/>
        <w:rPr>
          <w:rFonts w:ascii="Arial" w:hAnsi="Arial"/>
          <w:b/>
          <w:bCs/>
          <w:szCs w:val="24"/>
          <w:rtl/>
        </w:rPr>
      </w:pPr>
      <w:r w:rsidRPr="001A52B2">
        <w:rPr>
          <w:rFonts w:ascii="Arial" w:hAnsi="Arial" w:hint="cs"/>
          <w:b/>
          <w:bCs/>
          <w:szCs w:val="24"/>
          <w:rtl/>
        </w:rPr>
        <w:t xml:space="preserve">תאריך:    </w:t>
      </w:r>
      <w:r w:rsidR="001A52B2" w:rsidRPr="001A52B2">
        <w:rPr>
          <w:rFonts w:ascii="Arial" w:hAnsi="Arial" w:hint="cs"/>
          <w:b/>
          <w:bCs/>
          <w:szCs w:val="24"/>
          <w:rtl/>
        </w:rPr>
        <w:t xml:space="preserve">יולי  </w:t>
      </w:r>
      <w:r w:rsidRPr="001A52B2">
        <w:rPr>
          <w:rFonts w:ascii="Arial" w:hAnsi="Arial" w:hint="cs"/>
          <w:b/>
          <w:bCs/>
          <w:szCs w:val="24"/>
          <w:rtl/>
        </w:rPr>
        <w:t xml:space="preserve"> 2015</w:t>
      </w:r>
    </w:p>
    <w:p w14:paraId="2F3DBBFC" w14:textId="77777777" w:rsidR="00B640E6" w:rsidRDefault="00B640E6" w:rsidP="00B640E6">
      <w:pPr>
        <w:spacing w:line="360" w:lineRule="auto"/>
        <w:jc w:val="both"/>
        <w:rPr>
          <w:rFonts w:ascii="Arial" w:hAnsi="Arial"/>
          <w:b/>
          <w:bCs/>
          <w:szCs w:val="24"/>
          <w:rtl/>
        </w:rPr>
      </w:pPr>
    </w:p>
    <w:p w14:paraId="6E61802C" w14:textId="77777777" w:rsidR="00B640E6" w:rsidRDefault="00B640E6" w:rsidP="00B640E6">
      <w:pPr>
        <w:spacing w:line="360" w:lineRule="auto"/>
        <w:jc w:val="both"/>
        <w:rPr>
          <w:rFonts w:ascii="Arial" w:hAnsi="Arial"/>
          <w:b/>
          <w:bCs/>
          <w:szCs w:val="24"/>
          <w:rtl/>
        </w:rPr>
      </w:pPr>
    </w:p>
    <w:p w14:paraId="2D7EF8B8" w14:textId="77777777" w:rsidR="00B640E6" w:rsidRDefault="00B640E6" w:rsidP="00B640E6">
      <w:pPr>
        <w:spacing w:line="360" w:lineRule="auto"/>
        <w:jc w:val="both"/>
        <w:rPr>
          <w:rFonts w:ascii="Arial" w:hAnsi="Arial"/>
          <w:b/>
          <w:bCs/>
          <w:szCs w:val="24"/>
          <w:rtl/>
        </w:rPr>
      </w:pPr>
    </w:p>
    <w:p w14:paraId="7B18717F" w14:textId="77777777" w:rsidR="00B640E6" w:rsidRDefault="00B640E6" w:rsidP="00B640E6">
      <w:pPr>
        <w:spacing w:line="360" w:lineRule="auto"/>
        <w:jc w:val="both"/>
        <w:rPr>
          <w:rFonts w:ascii="Arial" w:hAnsi="Arial"/>
          <w:b/>
          <w:bCs/>
          <w:szCs w:val="24"/>
          <w:rtl/>
        </w:rPr>
      </w:pPr>
    </w:p>
    <w:p w14:paraId="73C7205A" w14:textId="77777777" w:rsidR="00B640E6" w:rsidRDefault="00B640E6" w:rsidP="00B640E6">
      <w:pPr>
        <w:spacing w:line="360" w:lineRule="auto"/>
        <w:jc w:val="both"/>
        <w:rPr>
          <w:rFonts w:ascii="Arial" w:hAnsi="Arial"/>
          <w:b/>
          <w:bCs/>
          <w:szCs w:val="24"/>
          <w:rtl/>
        </w:rPr>
      </w:pPr>
    </w:p>
    <w:p w14:paraId="3931096B" w14:textId="77777777" w:rsidR="00B640E6" w:rsidRDefault="00B640E6" w:rsidP="00B640E6">
      <w:pPr>
        <w:spacing w:line="360" w:lineRule="auto"/>
        <w:jc w:val="both"/>
        <w:rPr>
          <w:rFonts w:ascii="Arial" w:hAnsi="Arial"/>
          <w:b/>
          <w:bCs/>
          <w:szCs w:val="24"/>
          <w:rtl/>
        </w:rPr>
      </w:pPr>
    </w:p>
    <w:p w14:paraId="294316EE" w14:textId="77777777" w:rsidR="00B640E6" w:rsidRDefault="00B640E6" w:rsidP="00B640E6">
      <w:pPr>
        <w:spacing w:line="360" w:lineRule="auto"/>
        <w:jc w:val="both"/>
        <w:rPr>
          <w:rFonts w:ascii="Arial" w:hAnsi="Arial"/>
          <w:b/>
          <w:bCs/>
          <w:szCs w:val="24"/>
          <w:rtl/>
        </w:rPr>
      </w:pPr>
    </w:p>
    <w:p w14:paraId="0DD35FC3" w14:textId="77777777" w:rsidR="00B640E6" w:rsidRDefault="00B640E6" w:rsidP="00B640E6">
      <w:pPr>
        <w:spacing w:line="360" w:lineRule="auto"/>
        <w:jc w:val="both"/>
        <w:rPr>
          <w:rFonts w:ascii="Arial" w:hAnsi="Arial"/>
          <w:b/>
          <w:bCs/>
          <w:szCs w:val="24"/>
          <w:rtl/>
        </w:rPr>
      </w:pPr>
    </w:p>
    <w:p w14:paraId="010D7145" w14:textId="77777777" w:rsidR="00B640E6" w:rsidRDefault="00B640E6" w:rsidP="00B640E6">
      <w:pPr>
        <w:spacing w:line="360" w:lineRule="auto"/>
        <w:jc w:val="both"/>
        <w:rPr>
          <w:rFonts w:ascii="Arial" w:hAnsi="Arial"/>
          <w:b/>
          <w:bCs/>
          <w:szCs w:val="24"/>
          <w:rtl/>
        </w:rPr>
      </w:pPr>
    </w:p>
    <w:p w14:paraId="7BBF04BB" w14:textId="77777777" w:rsidR="00B640E6" w:rsidRDefault="00B640E6" w:rsidP="00B640E6">
      <w:pPr>
        <w:spacing w:line="360" w:lineRule="auto"/>
        <w:jc w:val="both"/>
        <w:rPr>
          <w:rFonts w:ascii="Arial" w:hAnsi="Arial"/>
          <w:b/>
          <w:bCs/>
          <w:szCs w:val="24"/>
          <w:rtl/>
        </w:rPr>
      </w:pPr>
    </w:p>
    <w:p w14:paraId="6A2581A1" w14:textId="77777777" w:rsidR="00B640E6" w:rsidRDefault="00B640E6" w:rsidP="00B640E6">
      <w:pPr>
        <w:spacing w:line="360" w:lineRule="auto"/>
        <w:jc w:val="both"/>
        <w:rPr>
          <w:rFonts w:ascii="Arial" w:hAnsi="Arial"/>
          <w:b/>
          <w:bCs/>
          <w:szCs w:val="24"/>
          <w:rtl/>
        </w:rPr>
      </w:pPr>
    </w:p>
    <w:p w14:paraId="3BEAE112" w14:textId="77777777" w:rsidR="00B640E6" w:rsidRDefault="00B640E6" w:rsidP="00B640E6">
      <w:pPr>
        <w:spacing w:line="360" w:lineRule="auto"/>
        <w:jc w:val="both"/>
        <w:rPr>
          <w:rFonts w:ascii="Arial" w:hAnsi="Arial"/>
          <w:b/>
          <w:bCs/>
          <w:szCs w:val="24"/>
          <w:rtl/>
        </w:rPr>
      </w:pPr>
    </w:p>
    <w:p w14:paraId="3CC93260" w14:textId="77777777" w:rsidR="00B640E6" w:rsidRDefault="00B640E6" w:rsidP="00B640E6">
      <w:pPr>
        <w:spacing w:line="360" w:lineRule="auto"/>
        <w:jc w:val="both"/>
        <w:rPr>
          <w:rFonts w:ascii="Arial" w:hAnsi="Arial"/>
          <w:b/>
          <w:bCs/>
          <w:szCs w:val="24"/>
          <w:rtl/>
        </w:rPr>
      </w:pPr>
    </w:p>
    <w:p w14:paraId="0D9E679E" w14:textId="77777777" w:rsidR="00B640E6" w:rsidRDefault="00B640E6" w:rsidP="00B640E6">
      <w:pPr>
        <w:spacing w:line="360" w:lineRule="auto"/>
        <w:jc w:val="both"/>
        <w:rPr>
          <w:rFonts w:ascii="Arial" w:hAnsi="Arial"/>
          <w:b/>
          <w:bCs/>
          <w:szCs w:val="24"/>
          <w:rtl/>
        </w:rPr>
      </w:pPr>
    </w:p>
    <w:p w14:paraId="10F9CA9B" w14:textId="77777777" w:rsidR="00B640E6" w:rsidRDefault="00B640E6" w:rsidP="00B640E6">
      <w:pPr>
        <w:spacing w:line="360" w:lineRule="auto"/>
        <w:jc w:val="both"/>
        <w:rPr>
          <w:rFonts w:ascii="Arial" w:hAnsi="Arial"/>
          <w:b/>
          <w:bCs/>
          <w:szCs w:val="24"/>
          <w:rtl/>
        </w:rPr>
      </w:pPr>
    </w:p>
    <w:p w14:paraId="59DE443E" w14:textId="77777777" w:rsidR="00B640E6" w:rsidRPr="00D9565A" w:rsidRDefault="00B640E6" w:rsidP="00B640E6">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 xml:space="preserve">17/15 לביצוע עבודות ביקורת ומתן שירותי ייעוץ חשבונאי ופיננסי במינהל אוצרות </w:t>
      </w:r>
      <w:r w:rsidRPr="00D50B7C">
        <w:rPr>
          <w:rFonts w:ascii="Arial" w:hAnsi="Arial" w:hint="cs"/>
          <w:b/>
          <w:bCs/>
          <w:sz w:val="28"/>
          <w:szCs w:val="28"/>
          <w:u w:val="single"/>
          <w:rtl/>
        </w:rPr>
        <w:t>טבע</w:t>
      </w:r>
      <w:r w:rsidRPr="00D50B7C">
        <w:rPr>
          <w:rFonts w:hint="cs"/>
          <w:b/>
          <w:bCs/>
          <w:sz w:val="28"/>
          <w:szCs w:val="28"/>
          <w:u w:val="single"/>
          <w:rtl/>
        </w:rPr>
        <w:t xml:space="preserve"> </w:t>
      </w:r>
      <w:r w:rsidRPr="00D50B7C">
        <w:rPr>
          <w:rFonts w:hint="eastAsia"/>
          <w:b/>
          <w:bCs/>
          <w:sz w:val="28"/>
          <w:szCs w:val="28"/>
          <w:u w:val="single"/>
          <w:rtl/>
        </w:rPr>
        <w:t>במשרד</w:t>
      </w:r>
      <w:r w:rsidRPr="00D50B7C">
        <w:rPr>
          <w:b/>
          <w:bCs/>
          <w:sz w:val="28"/>
          <w:szCs w:val="28"/>
          <w:u w:val="single"/>
          <w:rtl/>
        </w:rPr>
        <w:t xml:space="preserve"> </w:t>
      </w:r>
      <w:r w:rsidRPr="00D50B7C">
        <w:rPr>
          <w:rFonts w:hint="eastAsia"/>
          <w:b/>
          <w:bCs/>
          <w:sz w:val="28"/>
          <w:szCs w:val="28"/>
          <w:u w:val="single"/>
          <w:rtl/>
        </w:rPr>
        <w:t>ה</w:t>
      </w:r>
      <w:r w:rsidRPr="00D50B7C">
        <w:rPr>
          <w:rFonts w:hint="cs"/>
          <w:b/>
          <w:bCs/>
          <w:sz w:val="28"/>
          <w:szCs w:val="28"/>
          <w:u w:val="single"/>
          <w:rtl/>
        </w:rPr>
        <w:t>תשתיות</w:t>
      </w:r>
      <w:r w:rsidRPr="00D075B5">
        <w:rPr>
          <w:rFonts w:hint="cs"/>
          <w:b/>
          <w:bCs/>
          <w:sz w:val="28"/>
          <w:szCs w:val="28"/>
          <w:u w:val="single"/>
          <w:rtl/>
        </w:rPr>
        <w:t xml:space="preserve"> הלאומיות, ה</w:t>
      </w:r>
      <w:r w:rsidRPr="00D075B5">
        <w:rPr>
          <w:rFonts w:hint="eastAsia"/>
          <w:b/>
          <w:bCs/>
          <w:sz w:val="28"/>
          <w:szCs w:val="28"/>
          <w:u w:val="single"/>
          <w:rtl/>
        </w:rPr>
        <w:t>אנרגיה</w:t>
      </w:r>
      <w:r w:rsidRPr="00D075B5">
        <w:rPr>
          <w:b/>
          <w:bCs/>
          <w:sz w:val="28"/>
          <w:szCs w:val="28"/>
          <w:u w:val="single"/>
          <w:rtl/>
        </w:rPr>
        <w:t xml:space="preserve"> </w:t>
      </w:r>
      <w:r w:rsidRPr="00D075B5">
        <w:rPr>
          <w:rFonts w:hint="eastAsia"/>
          <w:b/>
          <w:bCs/>
          <w:sz w:val="28"/>
          <w:szCs w:val="28"/>
          <w:u w:val="single"/>
          <w:rtl/>
        </w:rPr>
        <w:t>והמים</w:t>
      </w:r>
    </w:p>
    <w:p w14:paraId="3EECF79C" w14:textId="77777777" w:rsidR="00B640E6" w:rsidRPr="00333B63" w:rsidRDefault="00B640E6" w:rsidP="00B640E6">
      <w:pPr>
        <w:spacing w:line="360" w:lineRule="auto"/>
        <w:jc w:val="both"/>
        <w:rPr>
          <w:rFonts w:ascii="Arial" w:hAnsi="Arial"/>
          <w:sz w:val="32"/>
          <w:szCs w:val="32"/>
          <w:rtl/>
        </w:rPr>
      </w:pPr>
      <w:bookmarkStart w:id="0" w:name="_GoBack"/>
      <w:bookmarkEnd w:id="0"/>
    </w:p>
    <w:p w14:paraId="23E3E388" w14:textId="77777777" w:rsidR="00B640E6" w:rsidRDefault="00B640E6" w:rsidP="00B640E6">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D50B7C">
        <w:rPr>
          <w:rFonts w:ascii="Arial" w:hAnsi="Arial" w:hint="cs"/>
          <w:szCs w:val="24"/>
          <w:rtl/>
        </w:rPr>
        <w:t>באמצעות</w:t>
      </w:r>
      <w:r w:rsidRPr="00D50B7C">
        <w:rPr>
          <w:rFonts w:ascii="Arial" w:hAnsi="Arial"/>
          <w:szCs w:val="24"/>
          <w:rtl/>
        </w:rPr>
        <w:t xml:space="preserve"> </w:t>
      </w:r>
      <w:r w:rsidRPr="00D50B7C">
        <w:rPr>
          <w:rFonts w:ascii="Arial" w:hAnsi="Arial" w:hint="cs"/>
          <w:szCs w:val="24"/>
          <w:rtl/>
        </w:rPr>
        <w:t xml:space="preserve">מינהל אוצרות טבע </w:t>
      </w:r>
      <w:r w:rsidRPr="00D50B7C">
        <w:rPr>
          <w:rFonts w:ascii="Arial" w:hAnsi="Arial"/>
          <w:szCs w:val="24"/>
          <w:rtl/>
        </w:rPr>
        <w:t>מפרסם</w:t>
      </w:r>
      <w:r w:rsidRPr="00BE6B8B">
        <w:rPr>
          <w:rFonts w:ascii="Arial" w:hAnsi="Arial"/>
          <w:szCs w:val="24"/>
          <w:rtl/>
        </w:rPr>
        <w:t xml:space="preserve"> בזאת מכרז </w:t>
      </w:r>
      <w:r>
        <w:rPr>
          <w:rFonts w:ascii="Arial" w:hAnsi="Arial" w:hint="cs"/>
          <w:szCs w:val="24"/>
          <w:rtl/>
        </w:rPr>
        <w:t>לביצוע עבודות ביקורת ו</w:t>
      </w:r>
      <w:r w:rsidRPr="00BE6B8B">
        <w:rPr>
          <w:rFonts w:ascii="Arial" w:hAnsi="Arial" w:hint="cs"/>
          <w:szCs w:val="24"/>
          <w:rtl/>
        </w:rPr>
        <w:t xml:space="preserve">מתן שירותי ייעוץ </w:t>
      </w:r>
      <w:r>
        <w:rPr>
          <w:rFonts w:ascii="Arial" w:hAnsi="Arial" w:hint="cs"/>
          <w:szCs w:val="24"/>
          <w:rtl/>
        </w:rPr>
        <w:t>חשבונאי ופיננסי במינהל אוצרות טבע</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789C934C" w14:textId="77777777" w:rsidR="00B640E6" w:rsidRDefault="00B640E6" w:rsidP="00B640E6">
      <w:pPr>
        <w:autoSpaceDE w:val="0"/>
        <w:autoSpaceDN w:val="0"/>
        <w:adjustRightInd w:val="0"/>
        <w:spacing w:line="360" w:lineRule="auto"/>
        <w:jc w:val="both"/>
        <w:rPr>
          <w:rFonts w:ascii="Arial" w:hAnsi="Arial"/>
          <w:b/>
          <w:bCs/>
          <w:szCs w:val="24"/>
          <w:rtl/>
        </w:rPr>
      </w:pPr>
    </w:p>
    <w:p w14:paraId="29CBC1F9" w14:textId="77777777" w:rsidR="00B640E6" w:rsidRPr="00AA5C9B" w:rsidRDefault="00B640E6" w:rsidP="00B640E6">
      <w:pPr>
        <w:autoSpaceDE w:val="0"/>
        <w:autoSpaceDN w:val="0"/>
        <w:adjustRightInd w:val="0"/>
        <w:spacing w:line="360" w:lineRule="auto"/>
        <w:jc w:val="both"/>
        <w:rPr>
          <w:rFonts w:ascii="Arial" w:hAnsi="Arial"/>
          <w:szCs w:val="24"/>
          <w:rtl/>
        </w:rPr>
      </w:pPr>
      <w:r w:rsidRPr="00AA5C9B">
        <w:rPr>
          <w:rFonts w:ascii="Arial" w:hAnsi="Arial" w:hint="cs"/>
          <w:szCs w:val="24"/>
          <w:rtl/>
        </w:rPr>
        <w:t xml:space="preserve">מהות העבודה המבוקשת הינה </w:t>
      </w:r>
      <w:r w:rsidRPr="00AA5C9B">
        <w:rPr>
          <w:rFonts w:ascii="Arial" w:hAnsi="Arial"/>
          <w:szCs w:val="24"/>
        </w:rPr>
        <w:t>:</w:t>
      </w:r>
    </w:p>
    <w:p w14:paraId="08DD2E93" w14:textId="77777777" w:rsidR="00B640E6" w:rsidRPr="00AA5C9B" w:rsidRDefault="00B640E6" w:rsidP="00B640E6">
      <w:pPr>
        <w:pStyle w:val="af2"/>
        <w:tabs>
          <w:tab w:val="right" w:pos="8958"/>
        </w:tabs>
        <w:autoSpaceDE w:val="0"/>
        <w:autoSpaceDN w:val="0"/>
        <w:adjustRightInd w:val="0"/>
        <w:spacing w:after="240" w:line="360" w:lineRule="auto"/>
        <w:ind w:left="453"/>
        <w:jc w:val="both"/>
        <w:rPr>
          <w:rFonts w:ascii="Arial" w:hAnsi="Arial"/>
          <w:szCs w:val="24"/>
          <w:rtl/>
        </w:rPr>
      </w:pPr>
      <w:r w:rsidRPr="00AA5C9B">
        <w:rPr>
          <w:rFonts w:ascii="Arial" w:hAnsi="Arial" w:hint="cs"/>
          <w:szCs w:val="24"/>
          <w:rtl/>
        </w:rPr>
        <w:t xml:space="preserve">מתן שירותי ייעוץ וביצוע עבודות ביקורת בתאגידים גדולים ועבודות חשבונאיות/פיננסיות בתחומים השונים בהם עוסק מינהל אוצרות טבע, בין היתר בתחום התמלוגים בענפי הגז, הנפט והמכרות, המשולמים למינהל אוצרות טבע. </w:t>
      </w:r>
      <w:r w:rsidRPr="00AA5C9B">
        <w:rPr>
          <w:rFonts w:hint="cs"/>
          <w:szCs w:val="24"/>
          <w:rtl/>
        </w:rPr>
        <w:t>מתן סיוע מקצועי למנהל אוצרות טבע</w:t>
      </w:r>
      <w:r>
        <w:rPr>
          <w:rFonts w:hint="cs"/>
          <w:szCs w:val="24"/>
          <w:rtl/>
        </w:rPr>
        <w:t xml:space="preserve"> בנוגע לביקורות השנתיות </w:t>
      </w:r>
      <w:r w:rsidRPr="00AA5C9B">
        <w:rPr>
          <w:rFonts w:hint="cs"/>
          <w:szCs w:val="24"/>
          <w:rtl/>
        </w:rPr>
        <w:t xml:space="preserve">ומתן חוות דעת בנוגע לסוגיות שונות </w:t>
      </w:r>
      <w:r>
        <w:rPr>
          <w:rFonts w:hint="cs"/>
          <w:szCs w:val="24"/>
          <w:rtl/>
        </w:rPr>
        <w:t xml:space="preserve">הנמצאות באחריות מינהל אוצרות טבע </w:t>
      </w:r>
      <w:r>
        <w:rPr>
          <w:rFonts w:ascii="Arial" w:hAnsi="Arial" w:hint="cs"/>
          <w:szCs w:val="24"/>
          <w:rtl/>
        </w:rPr>
        <w:t>ו</w:t>
      </w:r>
      <w:r w:rsidRPr="00AA5C9B">
        <w:rPr>
          <w:rFonts w:ascii="Arial" w:hAnsi="Arial" w:hint="cs"/>
          <w:szCs w:val="24"/>
          <w:rtl/>
        </w:rPr>
        <w:t>הכל על פי דרישות ה</w:t>
      </w:r>
      <w:r>
        <w:rPr>
          <w:rFonts w:ascii="Arial" w:hAnsi="Arial" w:hint="cs"/>
          <w:szCs w:val="24"/>
          <w:rtl/>
        </w:rPr>
        <w:t>משרד</w:t>
      </w:r>
      <w:r w:rsidRPr="00AA5C9B">
        <w:rPr>
          <w:rFonts w:ascii="Arial" w:hAnsi="Arial" w:hint="cs"/>
          <w:szCs w:val="24"/>
          <w:rtl/>
        </w:rPr>
        <w:t xml:space="preserve">. </w:t>
      </w:r>
    </w:p>
    <w:p w14:paraId="28506AF6" w14:textId="77777777" w:rsidR="00B640E6" w:rsidRPr="000A4AAD" w:rsidRDefault="00B640E6" w:rsidP="00B640E6">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302423A1" w14:textId="77777777" w:rsidR="00B640E6" w:rsidRPr="000A4AAD" w:rsidRDefault="00B640E6" w:rsidP="00B640E6">
      <w:pPr>
        <w:pStyle w:val="af2"/>
        <w:numPr>
          <w:ilvl w:val="0"/>
          <w:numId w:val="40"/>
        </w:numPr>
        <w:spacing w:line="360" w:lineRule="auto"/>
        <w:jc w:val="both"/>
        <w:rPr>
          <w:rFonts w:ascii="Arial" w:hAnsi="Arial"/>
          <w:szCs w:val="24"/>
        </w:rPr>
      </w:pPr>
      <w:r w:rsidRPr="000A4AAD">
        <w:rPr>
          <w:rFonts w:ascii="Arial" w:hAnsi="Arial" w:hint="cs"/>
          <w:szCs w:val="24"/>
          <w:rtl/>
        </w:rPr>
        <w:t xml:space="preserve">המשרד, באמצעות מינהל </w:t>
      </w:r>
      <w:r>
        <w:rPr>
          <w:rFonts w:ascii="Arial" w:hAnsi="Arial" w:hint="cs"/>
          <w:szCs w:val="24"/>
          <w:rtl/>
        </w:rPr>
        <w:t>אוצרות טבע (להלן:</w:t>
      </w:r>
      <w:r w:rsidRPr="000A4AAD">
        <w:rPr>
          <w:rFonts w:ascii="Arial" w:hAnsi="Arial" w:hint="cs"/>
          <w:szCs w:val="24"/>
          <w:rtl/>
        </w:rPr>
        <w:t>"המינהל"), מבקש לקבל הצעות ל</w:t>
      </w:r>
      <w:r>
        <w:rPr>
          <w:rFonts w:ascii="Arial" w:hAnsi="Arial" w:hint="cs"/>
          <w:szCs w:val="24"/>
          <w:rtl/>
        </w:rPr>
        <w:t>ביצוע עבודות ביקורת ו</w:t>
      </w:r>
      <w:r w:rsidRPr="000A4AAD">
        <w:rPr>
          <w:rFonts w:ascii="Arial" w:hAnsi="Arial" w:hint="cs"/>
          <w:szCs w:val="24"/>
          <w:rtl/>
        </w:rPr>
        <w:t>מתן שירותי ייעוץ (להלן</w:t>
      </w:r>
      <w:r>
        <w:rPr>
          <w:rFonts w:ascii="Arial" w:hAnsi="Arial" w:hint="cs"/>
          <w:szCs w:val="24"/>
          <w:rtl/>
        </w:rPr>
        <w:t>:</w:t>
      </w:r>
      <w:r w:rsidRPr="000A4AAD">
        <w:rPr>
          <w:rFonts w:ascii="Arial" w:hAnsi="Arial" w:hint="cs"/>
          <w:szCs w:val="24"/>
          <w:rtl/>
        </w:rPr>
        <w:t>"השרותים").</w:t>
      </w:r>
    </w:p>
    <w:p w14:paraId="75779D2B" w14:textId="77777777" w:rsidR="00B640E6" w:rsidRPr="000A4AAD" w:rsidRDefault="00B640E6" w:rsidP="00B640E6">
      <w:pPr>
        <w:pStyle w:val="af2"/>
        <w:numPr>
          <w:ilvl w:val="0"/>
          <w:numId w:val="40"/>
        </w:numPr>
        <w:spacing w:line="360" w:lineRule="auto"/>
        <w:jc w:val="both"/>
        <w:rPr>
          <w:rFonts w:ascii="Arial" w:hAnsi="Arial"/>
          <w:szCs w:val="24"/>
        </w:rPr>
      </w:pPr>
      <w:r w:rsidRPr="000A4AAD">
        <w:rPr>
          <w:rFonts w:ascii="Arial" w:hAnsi="Arial" w:hint="cs"/>
          <w:szCs w:val="24"/>
          <w:rtl/>
        </w:rPr>
        <w:t>רשאים להגיש הצעות לפי מכרז זה</w:t>
      </w:r>
      <w:r>
        <w:rPr>
          <w:rFonts w:ascii="Arial" w:hAnsi="Arial" w:hint="cs"/>
          <w:szCs w:val="24"/>
          <w:rtl/>
        </w:rPr>
        <w:t>, משרדי רואי חשבון הממלאים אחר</w:t>
      </w:r>
      <w:r w:rsidRPr="000A4AAD">
        <w:rPr>
          <w:rFonts w:ascii="Arial" w:hAnsi="Arial" w:hint="cs"/>
          <w:szCs w:val="24"/>
          <w:rtl/>
        </w:rPr>
        <w:t xml:space="preserve"> כל תנאי הסף לפי מ</w:t>
      </w:r>
      <w:r>
        <w:rPr>
          <w:rFonts w:ascii="Arial" w:hAnsi="Arial" w:hint="cs"/>
          <w:szCs w:val="24"/>
          <w:rtl/>
        </w:rPr>
        <w:t>כרז</w:t>
      </w:r>
      <w:r w:rsidRPr="000A4AAD">
        <w:rPr>
          <w:rFonts w:ascii="Arial" w:hAnsi="Arial" w:hint="cs"/>
          <w:szCs w:val="24"/>
          <w:rtl/>
        </w:rPr>
        <w:t xml:space="preserve"> זה, בעלי ידע ונ</w:t>
      </w:r>
      <w:r>
        <w:rPr>
          <w:rFonts w:ascii="Arial" w:hAnsi="Arial" w:hint="cs"/>
          <w:szCs w:val="24"/>
          <w:rtl/>
        </w:rPr>
        <w:t>י</w:t>
      </w:r>
      <w:r w:rsidRPr="000A4AAD">
        <w:rPr>
          <w:rFonts w:ascii="Arial" w:hAnsi="Arial" w:hint="cs"/>
          <w:szCs w:val="24"/>
          <w:rtl/>
        </w:rPr>
        <w:t xml:space="preserve">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14:paraId="08D577FB" w14:textId="77777777" w:rsidR="00B640E6" w:rsidRPr="00A01E6C" w:rsidRDefault="00B640E6" w:rsidP="00B640E6">
      <w:pPr>
        <w:pStyle w:val="af2"/>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00688751" w14:textId="77777777" w:rsidR="00B640E6" w:rsidRDefault="00B640E6" w:rsidP="00B640E6">
      <w:pPr>
        <w:pStyle w:val="8"/>
        <w:keepLines w:val="0"/>
        <w:numPr>
          <w:ilvl w:val="0"/>
          <w:numId w:val="40"/>
        </w:numPr>
        <w:spacing w:before="0" w:line="360" w:lineRule="auto"/>
        <w:jc w:val="both"/>
        <w:rPr>
          <w:rFonts w:ascii="Times New Roman" w:hAnsi="Times New Roman" w:cs="David"/>
          <w:color w:val="auto"/>
          <w:sz w:val="24"/>
          <w:szCs w:val="24"/>
          <w:rtl/>
        </w:rPr>
      </w:pPr>
      <w:r w:rsidRPr="00141C24">
        <w:rPr>
          <w:rFonts w:ascii="Times New Roman" w:hAnsi="Times New Roman" w:cs="David" w:hint="cs"/>
          <w:color w:val="auto"/>
          <w:sz w:val="24"/>
          <w:szCs w:val="24"/>
          <w:rtl/>
        </w:rPr>
        <w:t>האמור להלן הוא בלשון זכר לצרכי נוחיות בלבד.</w:t>
      </w:r>
    </w:p>
    <w:p w14:paraId="451BEB91" w14:textId="77777777" w:rsidR="00B640E6" w:rsidRDefault="00B640E6" w:rsidP="00B640E6">
      <w:pPr>
        <w:spacing w:line="360" w:lineRule="auto"/>
        <w:ind w:left="360"/>
        <w:jc w:val="both"/>
        <w:rPr>
          <w:rFonts w:eastAsiaTheme="majorEastAsia"/>
          <w:b/>
          <w:bCs/>
          <w:szCs w:val="24"/>
          <w:rtl/>
        </w:rPr>
      </w:pPr>
    </w:p>
    <w:p w14:paraId="5B28FBE8" w14:textId="77777777" w:rsidR="00B640E6" w:rsidRPr="008B5EA6" w:rsidRDefault="00B640E6" w:rsidP="00B640E6">
      <w:pPr>
        <w:spacing w:line="360" w:lineRule="auto"/>
        <w:ind w:left="360"/>
        <w:rPr>
          <w:szCs w:val="24"/>
          <w:rtl/>
        </w:rPr>
      </w:pPr>
      <w:r w:rsidRPr="00922036">
        <w:rPr>
          <w:rFonts w:hint="cs"/>
          <w:b/>
          <w:bCs/>
          <w:szCs w:val="24"/>
          <w:rtl/>
        </w:rPr>
        <w:t>המשרד שומר לעצמו את האופציה לבחור יותר מזוכה אחד במכרז זה</w:t>
      </w:r>
      <w:r>
        <w:rPr>
          <w:rFonts w:hint="cs"/>
          <w:b/>
          <w:bCs/>
          <w:szCs w:val="24"/>
          <w:rtl/>
        </w:rPr>
        <w:t>, ולחלק את מתן השירותים בין הזוכים לפי שיקול דעתו הבלעדי</w:t>
      </w:r>
      <w:r w:rsidRPr="008B5EA6">
        <w:rPr>
          <w:rFonts w:hint="cs"/>
          <w:szCs w:val="24"/>
          <w:rtl/>
        </w:rPr>
        <w:t>.</w:t>
      </w:r>
    </w:p>
    <w:p w14:paraId="4E54E087" w14:textId="77777777" w:rsidR="00B640E6" w:rsidRDefault="00B640E6" w:rsidP="00B640E6">
      <w:pPr>
        <w:spacing w:line="360" w:lineRule="auto"/>
        <w:ind w:left="360"/>
        <w:jc w:val="both"/>
        <w:rPr>
          <w:rFonts w:eastAsiaTheme="majorEastAsia"/>
          <w:b/>
          <w:bCs/>
          <w:szCs w:val="24"/>
          <w:rtl/>
        </w:rPr>
      </w:pPr>
    </w:p>
    <w:p w14:paraId="29366E71" w14:textId="77777777" w:rsidR="00B640E6" w:rsidRPr="005E101E" w:rsidRDefault="00B640E6" w:rsidP="00B640E6">
      <w:pPr>
        <w:spacing w:line="360" w:lineRule="auto"/>
        <w:ind w:left="360"/>
        <w:jc w:val="both"/>
        <w:rPr>
          <w:rFonts w:eastAsiaTheme="majorEastAsia"/>
          <w:b/>
          <w:bCs/>
          <w:szCs w:val="24"/>
          <w:rtl/>
        </w:rPr>
      </w:pPr>
      <w:r w:rsidRPr="005E101E">
        <w:rPr>
          <w:rFonts w:eastAsiaTheme="majorEastAsia" w:hint="eastAsia"/>
          <w:b/>
          <w:bCs/>
          <w:szCs w:val="24"/>
          <w:rtl/>
        </w:rPr>
        <w:t>יובהר</w:t>
      </w:r>
      <w:r w:rsidRPr="005E101E">
        <w:rPr>
          <w:rFonts w:eastAsiaTheme="majorEastAsia"/>
          <w:b/>
          <w:bCs/>
          <w:szCs w:val="24"/>
          <w:rtl/>
        </w:rPr>
        <w:t xml:space="preserve"> </w:t>
      </w:r>
      <w:r w:rsidRPr="005E101E">
        <w:rPr>
          <w:rFonts w:eastAsiaTheme="majorEastAsia" w:hint="eastAsia"/>
          <w:b/>
          <w:bCs/>
          <w:szCs w:val="24"/>
          <w:rtl/>
        </w:rPr>
        <w:t>ויודגש</w:t>
      </w:r>
      <w:r w:rsidRPr="005E101E">
        <w:rPr>
          <w:rFonts w:eastAsiaTheme="majorEastAsia"/>
          <w:b/>
          <w:bCs/>
          <w:szCs w:val="24"/>
          <w:rtl/>
        </w:rPr>
        <w:t xml:space="preserve"> </w:t>
      </w:r>
      <w:r w:rsidRPr="005E101E">
        <w:rPr>
          <w:rFonts w:eastAsiaTheme="majorEastAsia" w:hint="eastAsia"/>
          <w:b/>
          <w:bCs/>
          <w:szCs w:val="24"/>
          <w:rtl/>
        </w:rPr>
        <w:t>כי</w:t>
      </w:r>
      <w:r w:rsidRPr="005E101E">
        <w:rPr>
          <w:rFonts w:eastAsiaTheme="majorEastAsia"/>
          <w:b/>
          <w:bCs/>
          <w:szCs w:val="24"/>
          <w:rtl/>
        </w:rPr>
        <w:t xml:space="preserve"> </w:t>
      </w:r>
      <w:r w:rsidRPr="005E101E">
        <w:rPr>
          <w:rFonts w:eastAsiaTheme="majorEastAsia" w:hint="eastAsia"/>
          <w:b/>
          <w:bCs/>
          <w:szCs w:val="24"/>
          <w:rtl/>
        </w:rPr>
        <w:t>זמינותו</w:t>
      </w:r>
      <w:r w:rsidRPr="005E101E">
        <w:rPr>
          <w:rFonts w:eastAsiaTheme="majorEastAsia"/>
          <w:b/>
          <w:bCs/>
          <w:szCs w:val="24"/>
          <w:rtl/>
        </w:rPr>
        <w:t xml:space="preserve"> </w:t>
      </w:r>
      <w:r w:rsidRPr="005E101E">
        <w:rPr>
          <w:rFonts w:eastAsiaTheme="majorEastAsia" w:hint="eastAsia"/>
          <w:b/>
          <w:bCs/>
          <w:szCs w:val="24"/>
          <w:rtl/>
        </w:rPr>
        <w:t>של</w:t>
      </w:r>
      <w:r w:rsidRPr="005E101E">
        <w:rPr>
          <w:rFonts w:eastAsiaTheme="majorEastAsia"/>
          <w:b/>
          <w:bCs/>
          <w:szCs w:val="24"/>
          <w:rtl/>
        </w:rPr>
        <w:t xml:space="preserve"> </w:t>
      </w:r>
      <w:r w:rsidRPr="005E101E">
        <w:rPr>
          <w:rFonts w:eastAsiaTheme="majorEastAsia" w:hint="eastAsia"/>
          <w:b/>
          <w:bCs/>
          <w:szCs w:val="24"/>
          <w:rtl/>
        </w:rPr>
        <w:t>התקציב</w:t>
      </w:r>
      <w:r w:rsidRPr="005E101E">
        <w:rPr>
          <w:rFonts w:eastAsiaTheme="majorEastAsia"/>
          <w:b/>
          <w:bCs/>
          <w:szCs w:val="24"/>
          <w:rtl/>
        </w:rPr>
        <w:t xml:space="preserve"> </w:t>
      </w:r>
      <w:r w:rsidRPr="005E101E">
        <w:rPr>
          <w:rFonts w:eastAsiaTheme="majorEastAsia" w:hint="eastAsia"/>
          <w:b/>
          <w:bCs/>
          <w:szCs w:val="24"/>
          <w:rtl/>
        </w:rPr>
        <w:t>לביצוע</w:t>
      </w:r>
      <w:r w:rsidRPr="005E101E">
        <w:rPr>
          <w:rFonts w:eastAsiaTheme="majorEastAsia"/>
          <w:b/>
          <w:bCs/>
          <w:szCs w:val="24"/>
          <w:rtl/>
        </w:rPr>
        <w:t xml:space="preserve"> </w:t>
      </w:r>
      <w:r w:rsidRPr="005E101E">
        <w:rPr>
          <w:rFonts w:eastAsiaTheme="majorEastAsia" w:hint="eastAsia"/>
          <w:b/>
          <w:bCs/>
          <w:szCs w:val="24"/>
          <w:rtl/>
        </w:rPr>
        <w:t>ההתקשרות</w:t>
      </w:r>
      <w:r w:rsidRPr="005E101E">
        <w:rPr>
          <w:rFonts w:eastAsiaTheme="majorEastAsia"/>
          <w:b/>
          <w:bCs/>
          <w:szCs w:val="24"/>
          <w:rtl/>
        </w:rPr>
        <w:t xml:space="preserve"> </w:t>
      </w:r>
      <w:r w:rsidRPr="005E101E">
        <w:rPr>
          <w:rFonts w:eastAsiaTheme="majorEastAsia" w:hint="eastAsia"/>
          <w:b/>
          <w:bCs/>
          <w:szCs w:val="24"/>
          <w:rtl/>
        </w:rPr>
        <w:t>אינו</w:t>
      </w:r>
      <w:r w:rsidRPr="005E101E">
        <w:rPr>
          <w:rFonts w:eastAsiaTheme="majorEastAsia"/>
          <w:b/>
          <w:bCs/>
          <w:szCs w:val="24"/>
          <w:rtl/>
        </w:rPr>
        <w:t xml:space="preserve"> </w:t>
      </w:r>
      <w:r w:rsidRPr="005E101E">
        <w:rPr>
          <w:rFonts w:eastAsiaTheme="majorEastAsia" w:hint="eastAsia"/>
          <w:b/>
          <w:bCs/>
          <w:szCs w:val="24"/>
          <w:rtl/>
        </w:rPr>
        <w:t>מובטח</w:t>
      </w:r>
      <w:r w:rsidRPr="005E101E">
        <w:rPr>
          <w:rFonts w:eastAsiaTheme="majorEastAsia"/>
          <w:b/>
          <w:bCs/>
          <w:szCs w:val="24"/>
          <w:rtl/>
        </w:rPr>
        <w:t xml:space="preserve"> </w:t>
      </w:r>
      <w:r w:rsidRPr="005E101E">
        <w:rPr>
          <w:rFonts w:eastAsiaTheme="majorEastAsia" w:hint="eastAsia"/>
          <w:b/>
          <w:bCs/>
          <w:szCs w:val="24"/>
          <w:rtl/>
        </w:rPr>
        <w:t>בשלב</w:t>
      </w:r>
      <w:r w:rsidRPr="005E101E">
        <w:rPr>
          <w:rFonts w:eastAsiaTheme="majorEastAsia"/>
          <w:b/>
          <w:bCs/>
          <w:szCs w:val="24"/>
          <w:rtl/>
        </w:rPr>
        <w:t xml:space="preserve"> </w:t>
      </w:r>
      <w:r w:rsidRPr="005E101E">
        <w:rPr>
          <w:rFonts w:eastAsiaTheme="majorEastAsia" w:hint="eastAsia"/>
          <w:b/>
          <w:bCs/>
          <w:szCs w:val="24"/>
          <w:rtl/>
        </w:rPr>
        <w:t>פרסום</w:t>
      </w:r>
      <w:r w:rsidRPr="005E101E">
        <w:rPr>
          <w:rFonts w:eastAsiaTheme="majorEastAsia"/>
          <w:b/>
          <w:bCs/>
          <w:szCs w:val="24"/>
          <w:rtl/>
        </w:rPr>
        <w:t xml:space="preserve"> </w:t>
      </w:r>
      <w:r w:rsidRPr="005E101E">
        <w:rPr>
          <w:rFonts w:eastAsiaTheme="majorEastAsia" w:hint="eastAsia"/>
          <w:b/>
          <w:bCs/>
          <w:szCs w:val="24"/>
          <w:rtl/>
        </w:rPr>
        <w:t>הפניה</w:t>
      </w:r>
      <w:r w:rsidRPr="005E101E">
        <w:rPr>
          <w:rFonts w:eastAsiaTheme="majorEastAsia"/>
          <w:b/>
          <w:bCs/>
          <w:szCs w:val="24"/>
          <w:rtl/>
        </w:rPr>
        <w:t xml:space="preserve"> </w:t>
      </w:r>
      <w:r w:rsidRPr="005E101E">
        <w:rPr>
          <w:rFonts w:eastAsiaTheme="majorEastAsia" w:hint="eastAsia"/>
          <w:b/>
          <w:bCs/>
          <w:szCs w:val="24"/>
          <w:rtl/>
        </w:rPr>
        <w:t>וההתקשרות</w:t>
      </w:r>
      <w:r w:rsidRPr="005E101E">
        <w:rPr>
          <w:rFonts w:eastAsiaTheme="majorEastAsia"/>
          <w:b/>
          <w:bCs/>
          <w:szCs w:val="24"/>
          <w:rtl/>
        </w:rPr>
        <w:t xml:space="preserve"> </w:t>
      </w:r>
      <w:r w:rsidRPr="005E101E">
        <w:rPr>
          <w:rFonts w:eastAsiaTheme="majorEastAsia" w:hint="eastAsia"/>
          <w:b/>
          <w:bCs/>
          <w:szCs w:val="24"/>
          <w:rtl/>
        </w:rPr>
        <w:t>עם</w:t>
      </w:r>
      <w:r w:rsidRPr="005E101E">
        <w:rPr>
          <w:rFonts w:eastAsiaTheme="majorEastAsia"/>
          <w:b/>
          <w:bCs/>
          <w:szCs w:val="24"/>
          <w:rtl/>
        </w:rPr>
        <w:t xml:space="preserve"> </w:t>
      </w:r>
      <w:r w:rsidRPr="005E101E">
        <w:rPr>
          <w:rFonts w:eastAsiaTheme="majorEastAsia" w:hint="eastAsia"/>
          <w:b/>
          <w:bCs/>
          <w:szCs w:val="24"/>
          <w:rtl/>
        </w:rPr>
        <w:t>הזוכה</w:t>
      </w:r>
      <w:r w:rsidRPr="005E101E">
        <w:rPr>
          <w:rFonts w:eastAsiaTheme="majorEastAsia"/>
          <w:b/>
          <w:bCs/>
          <w:szCs w:val="24"/>
          <w:rtl/>
        </w:rPr>
        <w:t xml:space="preserve"> </w:t>
      </w:r>
      <w:r w:rsidRPr="005E101E">
        <w:rPr>
          <w:rFonts w:eastAsiaTheme="majorEastAsia" w:hint="eastAsia"/>
          <w:b/>
          <w:bCs/>
          <w:szCs w:val="24"/>
          <w:rtl/>
        </w:rPr>
        <w:t>מותני</w:t>
      </w:r>
      <w:r w:rsidRPr="005E101E">
        <w:rPr>
          <w:rFonts w:eastAsiaTheme="majorEastAsia" w:hint="cs"/>
          <w:b/>
          <w:bCs/>
          <w:szCs w:val="24"/>
          <w:rtl/>
        </w:rPr>
        <w:t>ת בקיומו של תקציב זמין ואישור ת</w:t>
      </w:r>
      <w:r w:rsidRPr="005E101E">
        <w:rPr>
          <w:rFonts w:eastAsiaTheme="majorEastAsia" w:hint="eastAsia"/>
          <w:b/>
          <w:bCs/>
          <w:szCs w:val="24"/>
          <w:rtl/>
        </w:rPr>
        <w:t>קציב</w:t>
      </w:r>
      <w:r w:rsidRPr="005E101E">
        <w:rPr>
          <w:rFonts w:eastAsiaTheme="majorEastAsia"/>
          <w:b/>
          <w:bCs/>
          <w:szCs w:val="24"/>
          <w:rtl/>
        </w:rPr>
        <w:t xml:space="preserve"> </w:t>
      </w:r>
      <w:r w:rsidRPr="005E101E">
        <w:rPr>
          <w:rFonts w:eastAsiaTheme="majorEastAsia" w:hint="eastAsia"/>
          <w:b/>
          <w:bCs/>
          <w:szCs w:val="24"/>
          <w:rtl/>
        </w:rPr>
        <w:t>המדינה</w:t>
      </w:r>
      <w:r w:rsidRPr="005E101E">
        <w:rPr>
          <w:rFonts w:eastAsiaTheme="majorEastAsia"/>
          <w:b/>
          <w:bCs/>
          <w:szCs w:val="24"/>
          <w:rtl/>
        </w:rPr>
        <w:t>.</w:t>
      </w:r>
    </w:p>
    <w:p w14:paraId="28379EE6" w14:textId="77777777" w:rsidR="00B640E6" w:rsidRDefault="00B640E6" w:rsidP="00B640E6">
      <w:pPr>
        <w:rPr>
          <w:rtl/>
        </w:rPr>
      </w:pPr>
    </w:p>
    <w:p w14:paraId="78D799B8" w14:textId="77777777" w:rsidR="00B640E6" w:rsidRDefault="00B640E6" w:rsidP="00B640E6">
      <w:pPr>
        <w:rPr>
          <w:rtl/>
        </w:rPr>
      </w:pPr>
    </w:p>
    <w:p w14:paraId="02312295" w14:textId="77777777" w:rsidR="00B640E6" w:rsidRDefault="00B640E6" w:rsidP="00B640E6">
      <w:pPr>
        <w:rPr>
          <w:rtl/>
        </w:rPr>
      </w:pPr>
    </w:p>
    <w:p w14:paraId="32084F9F" w14:textId="77777777" w:rsidR="00B640E6" w:rsidRPr="005E101E" w:rsidRDefault="00B640E6" w:rsidP="00B640E6"/>
    <w:p w14:paraId="03E36806" w14:textId="77777777" w:rsidR="00B640E6" w:rsidRPr="005E101E" w:rsidRDefault="00B640E6" w:rsidP="00B640E6">
      <w:pPr>
        <w:spacing w:line="360" w:lineRule="auto"/>
        <w:jc w:val="both"/>
        <w:rPr>
          <w:rFonts w:ascii="Arial" w:hAnsi="Arial"/>
          <w:b/>
          <w:bCs/>
          <w:szCs w:val="24"/>
          <w:u w:val="single"/>
          <w:rtl/>
        </w:rPr>
      </w:pPr>
    </w:p>
    <w:p w14:paraId="461A6FD1" w14:textId="77777777" w:rsidR="00B640E6" w:rsidRDefault="00B640E6" w:rsidP="00B640E6">
      <w:pPr>
        <w:pStyle w:val="af2"/>
        <w:numPr>
          <w:ilvl w:val="0"/>
          <w:numId w:val="42"/>
        </w:numPr>
        <w:spacing w:line="360" w:lineRule="auto"/>
        <w:jc w:val="both"/>
        <w:rPr>
          <w:b/>
          <w:bCs/>
          <w:sz w:val="28"/>
          <w:szCs w:val="28"/>
          <w:u w:val="single"/>
          <w:rtl/>
        </w:rPr>
      </w:pPr>
      <w:r w:rsidRPr="00A01E6C">
        <w:rPr>
          <w:rFonts w:hint="eastAsia"/>
          <w:b/>
          <w:bCs/>
          <w:sz w:val="28"/>
          <w:szCs w:val="28"/>
          <w:u w:val="single"/>
          <w:rtl/>
        </w:rPr>
        <w:lastRenderedPageBreak/>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7F408342" w14:textId="77777777" w:rsidR="00B640E6" w:rsidRDefault="00B640E6" w:rsidP="00B640E6">
      <w:pPr>
        <w:pStyle w:val="af2"/>
        <w:numPr>
          <w:ilvl w:val="0"/>
          <w:numId w:val="37"/>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68F86F1D" w14:textId="77777777" w:rsidR="00B640E6" w:rsidRDefault="00B640E6" w:rsidP="00B640E6">
      <w:pPr>
        <w:pStyle w:val="af2"/>
        <w:numPr>
          <w:ilvl w:val="0"/>
          <w:numId w:val="38"/>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1DCB9A5B" w14:textId="77777777" w:rsidR="00B640E6" w:rsidRPr="007E38C0" w:rsidRDefault="00B640E6" w:rsidP="00B640E6">
      <w:pPr>
        <w:pStyle w:val="af2"/>
        <w:numPr>
          <w:ilvl w:val="0"/>
          <w:numId w:val="38"/>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sidRPr="00A55C2B">
        <w:rPr>
          <w:rFonts w:ascii="Arial" w:hAnsi="Arial"/>
          <w:szCs w:val="24"/>
          <w:rtl/>
        </w:rPr>
        <w:t>201</w:t>
      </w:r>
      <w:r w:rsidRPr="00A55C2B">
        <w:rPr>
          <w:rFonts w:ascii="Arial" w:hAnsi="Arial" w:hint="cs"/>
          <w:szCs w:val="24"/>
          <w:rtl/>
        </w:rPr>
        <w:t>5</w:t>
      </w:r>
      <w:r w:rsidRPr="00A55C2B">
        <w:rPr>
          <w:rFonts w:ascii="Arial" w:hAnsi="Arial"/>
          <w:szCs w:val="24"/>
          <w:rtl/>
        </w:rPr>
        <w:t xml:space="preserve">, הכולל את שמות ופרטי מנהלי </w:t>
      </w:r>
      <w:r w:rsidRPr="00A55C2B">
        <w:rPr>
          <w:rFonts w:ascii="Arial" w:hAnsi="Arial" w:hint="eastAsia"/>
          <w:szCs w:val="24"/>
          <w:rtl/>
        </w:rPr>
        <w:t>המציע</w:t>
      </w:r>
      <w:r w:rsidRPr="00A55C2B">
        <w:rPr>
          <w:rFonts w:ascii="Arial" w:hAnsi="Arial"/>
          <w:szCs w:val="24"/>
          <w:rtl/>
        </w:rPr>
        <w:t xml:space="preserve">. </w:t>
      </w:r>
      <w:r w:rsidRPr="00A55C2B">
        <w:rPr>
          <w:rFonts w:hint="eastAsia"/>
          <w:szCs w:val="24"/>
          <w:rtl/>
        </w:rPr>
        <w:t>נסח</w:t>
      </w:r>
      <w:r w:rsidRPr="00A55C2B">
        <w:rPr>
          <w:szCs w:val="24"/>
          <w:rtl/>
        </w:rPr>
        <w:t xml:space="preserve"> </w:t>
      </w:r>
      <w:r w:rsidRPr="00A55C2B">
        <w:rPr>
          <w:rFonts w:hint="eastAsia"/>
          <w:szCs w:val="24"/>
          <w:rtl/>
        </w:rPr>
        <w:t>חברה</w:t>
      </w:r>
      <w:r w:rsidRPr="00A55C2B">
        <w:rPr>
          <w:szCs w:val="24"/>
          <w:rtl/>
        </w:rPr>
        <w:t xml:space="preserve"> </w:t>
      </w:r>
      <w:r w:rsidRPr="00A55C2B">
        <w:rPr>
          <w:rFonts w:hint="eastAsia"/>
          <w:szCs w:val="24"/>
          <w:rtl/>
        </w:rPr>
        <w:t>עדכני</w:t>
      </w:r>
      <w:r w:rsidRPr="00A55C2B">
        <w:rPr>
          <w:szCs w:val="24"/>
          <w:rtl/>
        </w:rPr>
        <w:t xml:space="preserve"> ניתן להפקה דרך אתר</w:t>
      </w:r>
      <w:r w:rsidRPr="009F6446">
        <w:rPr>
          <w:szCs w:val="24"/>
          <w:rtl/>
        </w:rPr>
        <w:t xml:space="preserve"> האינטרנט של רשות התאגידים, שכתובתו:</w:t>
      </w:r>
    </w:p>
    <w:p w14:paraId="26ED6156" w14:textId="77777777" w:rsidR="00B640E6" w:rsidRPr="009F6446" w:rsidRDefault="00F81199" w:rsidP="00B640E6">
      <w:pPr>
        <w:pStyle w:val="af2"/>
        <w:spacing w:line="360" w:lineRule="auto"/>
        <w:ind w:left="1112"/>
        <w:contextualSpacing w:val="0"/>
        <w:jc w:val="both"/>
        <w:rPr>
          <w:rFonts w:ascii="Arial" w:hAnsi="Arial"/>
          <w:szCs w:val="24"/>
        </w:rPr>
      </w:pPr>
      <w:hyperlink r:id="rId12" w:history="1">
        <w:r w:rsidR="00B640E6" w:rsidRPr="00FB2542">
          <w:rPr>
            <w:rStyle w:val="Hyperlink"/>
          </w:rPr>
          <w:t>http://www.justice.gov.il/mojheb/rasuthataagidim</w:t>
        </w:r>
      </w:hyperlink>
      <w:r w:rsidR="00B640E6">
        <w:rPr>
          <w:rFonts w:hint="cs"/>
          <w:szCs w:val="24"/>
          <w:rtl/>
        </w:rPr>
        <w:t>.</w:t>
      </w:r>
    </w:p>
    <w:p w14:paraId="7BBBF6A2" w14:textId="77777777" w:rsidR="00B640E6" w:rsidRPr="009F6446" w:rsidRDefault="00B640E6" w:rsidP="00B640E6">
      <w:pPr>
        <w:pStyle w:val="af2"/>
        <w:spacing w:line="360" w:lineRule="auto"/>
        <w:ind w:left="1112"/>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4F18F3F" w14:textId="77777777" w:rsidR="00B640E6" w:rsidRDefault="00B640E6" w:rsidP="00B640E6">
      <w:pPr>
        <w:pStyle w:val="af2"/>
        <w:spacing w:line="360" w:lineRule="auto"/>
        <w:ind w:left="1112"/>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w:t>
      </w:r>
      <w:r w:rsidRPr="00012530">
        <w:rPr>
          <w:rFonts w:ascii="Arial" w:hAnsi="Arial" w:hint="cs"/>
          <w:szCs w:val="24"/>
          <w:rtl/>
        </w:rPr>
        <w:t xml:space="preserve">השותפויות משנת </w:t>
      </w:r>
      <w:r w:rsidRPr="00012530">
        <w:rPr>
          <w:rFonts w:ascii="Arial" w:hAnsi="Arial"/>
          <w:szCs w:val="24"/>
          <w:rtl/>
        </w:rPr>
        <w:t>201</w:t>
      </w:r>
      <w:r w:rsidRPr="00012530">
        <w:rPr>
          <w:rFonts w:ascii="Arial" w:hAnsi="Arial" w:hint="cs"/>
          <w:szCs w:val="24"/>
          <w:rtl/>
        </w:rPr>
        <w:t>5</w:t>
      </w:r>
      <w:r w:rsidRPr="00012530">
        <w:rPr>
          <w:rFonts w:ascii="Arial" w:hAnsi="Arial"/>
          <w:szCs w:val="24"/>
          <w:rtl/>
        </w:rPr>
        <w:t>,</w:t>
      </w:r>
      <w:r w:rsidRPr="00012530">
        <w:rPr>
          <w:rFonts w:ascii="Arial" w:hAnsi="Arial" w:hint="cs"/>
          <w:szCs w:val="24"/>
          <w:rtl/>
        </w:rPr>
        <w:t xml:space="preserve"> המעיד על אי קיום חובות אגרה שנתית לרשם השותפויות. </w:t>
      </w:r>
    </w:p>
    <w:p w14:paraId="72116164" w14:textId="77777777" w:rsidR="00B640E6" w:rsidRPr="00012530" w:rsidRDefault="00B640E6" w:rsidP="00B640E6">
      <w:pPr>
        <w:pStyle w:val="af2"/>
        <w:spacing w:line="360" w:lineRule="auto"/>
        <w:ind w:left="1112"/>
        <w:jc w:val="both"/>
        <w:rPr>
          <w:szCs w:val="24"/>
          <w:rtl/>
        </w:rPr>
      </w:pPr>
      <w:r w:rsidRPr="00012530">
        <w:rPr>
          <w:rFonts w:hint="eastAsia"/>
          <w:szCs w:val="24"/>
          <w:rtl/>
        </w:rPr>
        <w:t>נסח</w:t>
      </w:r>
      <w:r w:rsidRPr="00012530">
        <w:rPr>
          <w:szCs w:val="24"/>
          <w:rtl/>
        </w:rPr>
        <w:t xml:space="preserve"> </w:t>
      </w:r>
      <w:r w:rsidRPr="00012530">
        <w:rPr>
          <w:rFonts w:hint="cs"/>
          <w:szCs w:val="24"/>
          <w:rtl/>
        </w:rPr>
        <w:t>שותפות</w:t>
      </w:r>
      <w:r w:rsidRPr="00012530">
        <w:rPr>
          <w:szCs w:val="24"/>
          <w:rtl/>
        </w:rPr>
        <w:t xml:space="preserve"> </w:t>
      </w:r>
      <w:r w:rsidRPr="00012530">
        <w:rPr>
          <w:rFonts w:hint="eastAsia"/>
          <w:szCs w:val="24"/>
          <w:rtl/>
        </w:rPr>
        <w:t>עדכני</w:t>
      </w:r>
      <w:r w:rsidRPr="00012530">
        <w:rPr>
          <w:szCs w:val="24"/>
          <w:rtl/>
        </w:rPr>
        <w:t xml:space="preserve"> ניתן להפקה דרך אתר האינטרנט של רשות התאגידים, שכתובתו:  </w:t>
      </w:r>
    </w:p>
    <w:p w14:paraId="1FD21CC3" w14:textId="77777777" w:rsidR="00B640E6" w:rsidRPr="00012530" w:rsidRDefault="00F81199" w:rsidP="00B640E6">
      <w:pPr>
        <w:pStyle w:val="af2"/>
        <w:spacing w:line="360" w:lineRule="auto"/>
        <w:ind w:left="1112"/>
        <w:jc w:val="both"/>
        <w:rPr>
          <w:rFonts w:ascii="Arial" w:hAnsi="Arial"/>
          <w:szCs w:val="24"/>
          <w:rtl/>
        </w:rPr>
      </w:pPr>
      <w:hyperlink r:id="rId13" w:history="1">
        <w:r w:rsidR="00B640E6" w:rsidRPr="00012530">
          <w:rPr>
            <w:rStyle w:val="Hyperlink"/>
            <w:rFonts w:ascii="Arial" w:hAnsi="Arial"/>
            <w:szCs w:val="24"/>
          </w:rPr>
          <w:t>http://www.justice.gov.il/mojheb/rasuthataagidim</w:t>
        </w:r>
        <w:r w:rsidR="00B640E6" w:rsidRPr="00012530">
          <w:rPr>
            <w:rStyle w:val="Hyperlink"/>
            <w:rFonts w:ascii="Arial" w:hAnsi="Arial"/>
            <w:szCs w:val="24"/>
            <w:rtl/>
          </w:rPr>
          <w:t>/</w:t>
        </w:r>
      </w:hyperlink>
    </w:p>
    <w:p w14:paraId="5AA619D0" w14:textId="77777777" w:rsidR="00B640E6" w:rsidRDefault="00B640E6" w:rsidP="00B640E6">
      <w:pPr>
        <w:pStyle w:val="af2"/>
        <w:spacing w:line="360" w:lineRule="auto"/>
        <w:ind w:left="1112"/>
        <w:jc w:val="both"/>
        <w:rPr>
          <w:rFonts w:ascii="Arial" w:hAnsi="Arial"/>
          <w:szCs w:val="24"/>
          <w:rtl/>
        </w:rPr>
      </w:pPr>
      <w:r w:rsidRPr="00012530">
        <w:rPr>
          <w:rFonts w:ascii="Arial" w:hAnsi="Arial" w:hint="cs"/>
          <w:szCs w:val="24"/>
          <w:rtl/>
        </w:rPr>
        <w:t>אם המציע הינו תאגיד מסוג עמותה, עליו לצרף להצעתו אישור רשם העמותות משנת 2015</w:t>
      </w:r>
      <w:r>
        <w:rPr>
          <w:rFonts w:ascii="Arial" w:hAnsi="Arial" w:hint="cs"/>
          <w:szCs w:val="24"/>
          <w:rtl/>
        </w:rPr>
        <w:t xml:space="preserve"> בדבר "ניהול תקין".</w:t>
      </w:r>
    </w:p>
    <w:p w14:paraId="31392A83" w14:textId="77777777" w:rsidR="00B640E6" w:rsidRDefault="00B640E6" w:rsidP="00B640E6">
      <w:pPr>
        <w:pStyle w:val="af2"/>
        <w:spacing w:line="360" w:lineRule="auto"/>
        <w:ind w:left="1112"/>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w:t>
      </w:r>
      <w:r w:rsidRPr="00012530">
        <w:rPr>
          <w:rFonts w:ascii="Arial" w:hAnsi="Arial" w:hint="cs"/>
          <w:szCs w:val="24"/>
          <w:rtl/>
        </w:rPr>
        <w:t>משנת 2015 בדבר</w:t>
      </w:r>
      <w:r w:rsidRPr="00012530">
        <w:rPr>
          <w:rFonts w:ascii="Arial" w:hAnsi="Arial"/>
          <w:szCs w:val="24"/>
          <w:rtl/>
        </w:rPr>
        <w:t xml:space="preserve"> עמיד</w:t>
      </w:r>
      <w:r w:rsidRPr="00012530">
        <w:rPr>
          <w:rFonts w:ascii="Arial" w:hAnsi="Arial" w:hint="cs"/>
          <w:szCs w:val="24"/>
          <w:rtl/>
        </w:rPr>
        <w:t>ה</w:t>
      </w:r>
      <w:r>
        <w:rPr>
          <w:rFonts w:ascii="Arial" w:hAnsi="Arial" w:hint="cs"/>
          <w:szCs w:val="24"/>
          <w:rtl/>
        </w:rPr>
        <w:t xml:space="preserve">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7920B748" w14:textId="77777777" w:rsidR="00B640E6" w:rsidRDefault="00B640E6" w:rsidP="00B640E6">
      <w:pPr>
        <w:pStyle w:val="af2"/>
        <w:spacing w:line="360" w:lineRule="auto"/>
        <w:ind w:left="1112"/>
        <w:jc w:val="both"/>
        <w:rPr>
          <w:rFonts w:ascii="Arial" w:hAnsi="Arial"/>
          <w:szCs w:val="24"/>
          <w:rtl/>
        </w:rPr>
      </w:pPr>
      <w:r>
        <w:rPr>
          <w:rFonts w:ascii="Arial" w:hAnsi="Arial" w:hint="cs"/>
          <w:szCs w:val="24"/>
          <w:rtl/>
        </w:rPr>
        <w:t xml:space="preserve"> </w:t>
      </w:r>
    </w:p>
    <w:p w14:paraId="7724413C" w14:textId="77777777" w:rsidR="00B640E6" w:rsidRDefault="00B640E6" w:rsidP="00B640E6">
      <w:pPr>
        <w:pStyle w:val="af2"/>
        <w:numPr>
          <w:ilvl w:val="0"/>
          <w:numId w:val="38"/>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44E79335" w14:textId="77777777" w:rsidR="00B640E6" w:rsidRPr="00F64BBF" w:rsidRDefault="00B640E6" w:rsidP="00B640E6">
      <w:pPr>
        <w:pStyle w:val="af2"/>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Pr>
          <w:rFonts w:ascii="Arial" w:hAnsi="Arial" w:hint="cs"/>
          <w:szCs w:val="24"/>
          <w:rtl/>
        </w:rPr>
        <w:t>רת</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w:t>
      </w:r>
      <w:r w:rsidRPr="00DB6A80">
        <w:rPr>
          <w:rFonts w:ascii="Arial" w:hAnsi="Arial"/>
          <w:szCs w:val="24"/>
          <w:rtl/>
        </w:rPr>
        <w:t xml:space="preserve">מותנית במקור, בשם המציע, </w:t>
      </w:r>
      <w:r w:rsidRPr="00F64BBF">
        <w:rPr>
          <w:rFonts w:ascii="Arial" w:hAnsi="Arial" w:hint="eastAsia"/>
          <w:b/>
          <w:bCs/>
          <w:szCs w:val="24"/>
          <w:rtl/>
        </w:rPr>
        <w:t>ע</w:t>
      </w:r>
      <w:r w:rsidRPr="00F64BBF">
        <w:rPr>
          <w:rFonts w:ascii="Arial" w:hAnsi="Arial"/>
          <w:b/>
          <w:bCs/>
          <w:szCs w:val="24"/>
          <w:rtl/>
        </w:rPr>
        <w:t>"</w:t>
      </w:r>
      <w:r w:rsidRPr="00F64BBF">
        <w:rPr>
          <w:rFonts w:ascii="Arial" w:hAnsi="Arial" w:hint="cs"/>
          <w:b/>
          <w:bCs/>
          <w:szCs w:val="24"/>
          <w:rtl/>
        </w:rPr>
        <w:t xml:space="preserve">ס 37,500 </w:t>
      </w:r>
      <w:r w:rsidRPr="00F64BBF">
        <w:rPr>
          <w:rFonts w:ascii="Arial" w:hAnsi="Arial"/>
          <w:b/>
          <w:bCs/>
          <w:szCs w:val="24"/>
          <w:rtl/>
        </w:rPr>
        <w:t>₪</w:t>
      </w:r>
      <w:r w:rsidRPr="00F64BBF">
        <w:rPr>
          <w:rFonts w:ascii="Arial" w:hAnsi="Arial" w:hint="cs"/>
          <w:b/>
          <w:bCs/>
          <w:szCs w:val="24"/>
          <w:rtl/>
        </w:rPr>
        <w:t xml:space="preserve"> (במילים: שלושים ושבע אלף וחמש מאות שקלים חדשים). </w:t>
      </w:r>
    </w:p>
    <w:p w14:paraId="03072E33" w14:textId="6E5362A4" w:rsidR="00B640E6" w:rsidRPr="008629C5" w:rsidRDefault="00B640E6" w:rsidP="00F64BBF">
      <w:pPr>
        <w:pStyle w:val="af2"/>
        <w:spacing w:line="360" w:lineRule="auto"/>
        <w:ind w:left="1112"/>
        <w:contextualSpacing w:val="0"/>
        <w:jc w:val="both"/>
        <w:rPr>
          <w:rFonts w:ascii="Arial" w:hAnsi="Arial"/>
          <w:szCs w:val="24"/>
        </w:rPr>
      </w:pPr>
      <w:r w:rsidRPr="008629C5">
        <w:rPr>
          <w:rFonts w:ascii="Arial" w:hAnsi="Arial"/>
          <w:szCs w:val="24"/>
          <w:rtl/>
        </w:rPr>
        <w:t xml:space="preserve">נוסח הערבות יהיה כמפורט </w:t>
      </w:r>
      <w:r w:rsidRPr="008629C5">
        <w:rPr>
          <w:rFonts w:ascii="Arial" w:hAnsi="Arial" w:hint="eastAsia"/>
          <w:b/>
          <w:bCs/>
          <w:szCs w:val="24"/>
          <w:rtl/>
        </w:rPr>
        <w:t>בנספח</w:t>
      </w:r>
      <w:r w:rsidRPr="008629C5">
        <w:rPr>
          <w:rFonts w:ascii="Arial" w:hAnsi="Arial"/>
          <w:b/>
          <w:bCs/>
          <w:szCs w:val="24"/>
          <w:rtl/>
        </w:rPr>
        <w:t xml:space="preserve"> </w:t>
      </w:r>
      <w:r w:rsidRPr="008629C5">
        <w:rPr>
          <w:rFonts w:ascii="Arial" w:hAnsi="Arial" w:hint="cs"/>
          <w:b/>
          <w:bCs/>
          <w:szCs w:val="24"/>
          <w:rtl/>
        </w:rPr>
        <w:t>ג</w:t>
      </w:r>
      <w:r w:rsidRPr="008629C5">
        <w:rPr>
          <w:rFonts w:ascii="Arial" w:hAnsi="Arial"/>
          <w:b/>
          <w:bCs/>
          <w:szCs w:val="24"/>
          <w:rtl/>
        </w:rPr>
        <w:t>'</w:t>
      </w:r>
      <w:r w:rsidRPr="008629C5">
        <w:rPr>
          <w:rFonts w:ascii="Arial" w:hAnsi="Arial"/>
          <w:szCs w:val="24"/>
          <w:rtl/>
        </w:rPr>
        <w:t xml:space="preserve"> המצורף למכרז והיא תיחתם על-ידי מורשי חתימה מטעם הבנק / חב' הביטוח. תוקפה </w:t>
      </w:r>
      <w:r w:rsidRPr="008629C5">
        <w:rPr>
          <w:rFonts w:ascii="Arial" w:hAnsi="Arial" w:hint="cs"/>
          <w:szCs w:val="24"/>
          <w:rtl/>
        </w:rPr>
        <w:t>של הערבות יהיה</w:t>
      </w:r>
      <w:r w:rsidRPr="008629C5">
        <w:rPr>
          <w:rFonts w:ascii="Arial" w:hAnsi="Arial"/>
          <w:szCs w:val="24"/>
          <w:rtl/>
        </w:rPr>
        <w:t xml:space="preserve"> מ</w:t>
      </w:r>
      <w:r w:rsidRPr="008629C5">
        <w:rPr>
          <w:rFonts w:ascii="Arial" w:hAnsi="Arial" w:hint="cs"/>
          <w:szCs w:val="24"/>
          <w:rtl/>
        </w:rPr>
        <w:t>ה</w:t>
      </w:r>
      <w:r w:rsidRPr="008629C5">
        <w:rPr>
          <w:rFonts w:ascii="Arial" w:hAnsi="Arial"/>
          <w:szCs w:val="24"/>
          <w:rtl/>
        </w:rPr>
        <w:t>יום</w:t>
      </w:r>
      <w:r w:rsidRPr="008629C5">
        <w:rPr>
          <w:rFonts w:ascii="Arial" w:hAnsi="Arial" w:hint="cs"/>
          <w:szCs w:val="24"/>
          <w:rtl/>
        </w:rPr>
        <w:t xml:space="preserve"> האחרון להגשת הצעות או מועד מוקדם יותר, ו</w:t>
      </w:r>
      <w:r w:rsidRPr="008629C5">
        <w:rPr>
          <w:rFonts w:ascii="Arial" w:hAnsi="Arial" w:hint="eastAsia"/>
          <w:szCs w:val="24"/>
          <w:rtl/>
        </w:rPr>
        <w:t>עד</w:t>
      </w:r>
      <w:r w:rsidRPr="008629C5">
        <w:rPr>
          <w:rFonts w:ascii="Arial" w:hAnsi="Arial"/>
          <w:szCs w:val="24"/>
          <w:rtl/>
        </w:rPr>
        <w:t xml:space="preserve"> ליום</w:t>
      </w:r>
      <w:r w:rsidRPr="008629C5">
        <w:rPr>
          <w:rFonts w:ascii="Arial" w:hAnsi="Arial" w:hint="cs"/>
          <w:szCs w:val="24"/>
          <w:rtl/>
        </w:rPr>
        <w:t xml:space="preserve"> </w:t>
      </w:r>
      <w:r w:rsidR="00F64BBF" w:rsidRPr="00F64BBF">
        <w:rPr>
          <w:rFonts w:ascii="Arial" w:hAnsi="Arial" w:hint="cs"/>
          <w:b/>
          <w:bCs/>
          <w:szCs w:val="24"/>
          <w:rtl/>
        </w:rPr>
        <w:t>17.1.16.</w:t>
      </w:r>
    </w:p>
    <w:p w14:paraId="45841B1E" w14:textId="77777777" w:rsidR="00B640E6" w:rsidRPr="00C92E6B" w:rsidRDefault="00B640E6" w:rsidP="00B640E6">
      <w:pPr>
        <w:pStyle w:val="af2"/>
        <w:numPr>
          <w:ilvl w:val="1"/>
          <w:numId w:val="51"/>
        </w:numPr>
        <w:spacing w:line="360" w:lineRule="auto"/>
        <w:jc w:val="both"/>
        <w:rPr>
          <w:szCs w:val="24"/>
          <w:rtl/>
        </w:rPr>
      </w:pPr>
      <w:r w:rsidRPr="008629C5">
        <w:rPr>
          <w:rFonts w:hint="eastAsia"/>
          <w:szCs w:val="24"/>
          <w:rtl/>
        </w:rPr>
        <w:t>ערבות</w:t>
      </w:r>
      <w:r w:rsidRPr="008629C5">
        <w:rPr>
          <w:szCs w:val="24"/>
          <w:rtl/>
        </w:rPr>
        <w:t xml:space="preserve"> מחברת הביטוח תינתן מחברה שברשותה רישיון לעסוק בביטוח ע"פ חוק</w:t>
      </w:r>
      <w:r w:rsidRPr="00725552">
        <w:rPr>
          <w:szCs w:val="24"/>
          <w:rtl/>
        </w:rPr>
        <w:t xml:space="preserve">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78111767" w14:textId="77777777" w:rsidR="00B640E6" w:rsidRDefault="00B640E6" w:rsidP="00B640E6">
      <w:pPr>
        <w:pStyle w:val="af2"/>
        <w:numPr>
          <w:ilvl w:val="1"/>
          <w:numId w:val="51"/>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42BBC287" w14:textId="77777777" w:rsidR="00B640E6" w:rsidRDefault="00B640E6" w:rsidP="00B640E6">
      <w:pPr>
        <w:pStyle w:val="af2"/>
        <w:numPr>
          <w:ilvl w:val="1"/>
          <w:numId w:val="51"/>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3822957A" w14:textId="77777777" w:rsidR="00B640E6" w:rsidRDefault="00B640E6" w:rsidP="00B640E6">
      <w:pPr>
        <w:pStyle w:val="af2"/>
        <w:numPr>
          <w:ilvl w:val="1"/>
          <w:numId w:val="51"/>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21CD3A65" w14:textId="77777777" w:rsidR="00B640E6" w:rsidRDefault="00B640E6" w:rsidP="00B640E6">
      <w:pPr>
        <w:pStyle w:val="af2"/>
        <w:numPr>
          <w:ilvl w:val="1"/>
          <w:numId w:val="51"/>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w:t>
      </w:r>
      <w:r>
        <w:rPr>
          <w:rFonts w:hint="cs"/>
          <w:szCs w:val="24"/>
          <w:rtl/>
        </w:rPr>
        <w:t>י</w:t>
      </w:r>
      <w:r w:rsidRPr="00BA6DF3">
        <w:rPr>
          <w:rFonts w:hint="eastAsia"/>
          <w:szCs w:val="24"/>
          <w:rtl/>
        </w:rPr>
        <w:t>נ</w:t>
      </w:r>
      <w:r>
        <w:rPr>
          <w:rFonts w:hint="cs"/>
          <w:szCs w:val="24"/>
          <w:rtl/>
        </w:rPr>
        <w:t>י</w:t>
      </w:r>
      <w:r w:rsidRPr="00BA6DF3">
        <w:rPr>
          <w:rFonts w:hint="eastAsia"/>
          <w:szCs w:val="24"/>
          <w:rtl/>
        </w:rPr>
        <w:t>הם</w:t>
      </w:r>
      <w:r w:rsidRPr="00BA6DF3">
        <w:rPr>
          <w:szCs w:val="24"/>
          <w:rtl/>
        </w:rPr>
        <w:t>.</w:t>
      </w:r>
    </w:p>
    <w:p w14:paraId="5945FCB2" w14:textId="77777777" w:rsidR="00B640E6" w:rsidRDefault="00B640E6" w:rsidP="00B640E6">
      <w:pPr>
        <w:pStyle w:val="af2"/>
        <w:spacing w:line="360" w:lineRule="auto"/>
        <w:ind w:left="1789"/>
        <w:jc w:val="both"/>
        <w:rPr>
          <w:szCs w:val="24"/>
        </w:rPr>
      </w:pPr>
    </w:p>
    <w:p w14:paraId="6CFC27DB" w14:textId="77777777" w:rsidR="00B640E6" w:rsidRPr="00691C50" w:rsidRDefault="00B640E6" w:rsidP="00B640E6">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2091EBAE" w14:textId="77777777" w:rsidR="00B640E6" w:rsidRPr="00BA6DF3" w:rsidRDefault="00B640E6" w:rsidP="00B640E6">
      <w:pPr>
        <w:pStyle w:val="af2"/>
        <w:spacing w:line="360" w:lineRule="auto"/>
        <w:ind w:left="1069"/>
        <w:jc w:val="both"/>
        <w:rPr>
          <w:rFonts w:ascii="Arial" w:hAnsi="Arial"/>
          <w:szCs w:val="24"/>
        </w:rPr>
      </w:pPr>
    </w:p>
    <w:p w14:paraId="190B3413" w14:textId="77777777" w:rsidR="00B640E6" w:rsidRPr="00F86173" w:rsidRDefault="00B640E6" w:rsidP="00B640E6">
      <w:pPr>
        <w:pStyle w:val="af2"/>
        <w:numPr>
          <w:ilvl w:val="0"/>
          <w:numId w:val="38"/>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5DD989C7" w14:textId="77777777" w:rsidR="00B640E6" w:rsidRDefault="00B640E6" w:rsidP="00B640E6">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7D877F11" w14:textId="77777777" w:rsidR="00B640E6" w:rsidRDefault="00B640E6" w:rsidP="00B640E6">
      <w:pPr>
        <w:pStyle w:val="af2"/>
        <w:spacing w:line="360" w:lineRule="auto"/>
        <w:ind w:left="1069"/>
        <w:contextualSpacing w:val="0"/>
        <w:jc w:val="both"/>
        <w:rPr>
          <w:rFonts w:ascii="Arial" w:hAnsi="Arial"/>
          <w:szCs w:val="24"/>
          <w:rtl/>
        </w:rPr>
      </w:pPr>
    </w:p>
    <w:p w14:paraId="52229EF8" w14:textId="77777777" w:rsidR="00B640E6" w:rsidRPr="008629C5" w:rsidRDefault="00B640E6" w:rsidP="00B640E6">
      <w:pPr>
        <w:pStyle w:val="af2"/>
        <w:numPr>
          <w:ilvl w:val="0"/>
          <w:numId w:val="38"/>
        </w:numPr>
        <w:spacing w:line="360" w:lineRule="auto"/>
        <w:contextualSpacing w:val="0"/>
        <w:jc w:val="both"/>
        <w:rPr>
          <w:rFonts w:ascii="Arial" w:hAnsi="Arial"/>
          <w:b/>
          <w:bCs/>
          <w:szCs w:val="24"/>
          <w:u w:val="single"/>
        </w:rPr>
      </w:pPr>
      <w:r w:rsidRPr="008629C5">
        <w:rPr>
          <w:rFonts w:ascii="Arial" w:hAnsi="Arial" w:hint="cs"/>
          <w:b/>
          <w:bCs/>
          <w:szCs w:val="24"/>
          <w:u w:val="single"/>
          <w:rtl/>
        </w:rPr>
        <w:t xml:space="preserve">צירוף תצהיר </w:t>
      </w:r>
      <w:r w:rsidRPr="008629C5">
        <w:rPr>
          <w:rFonts w:ascii="Arial" w:hAnsi="Arial"/>
          <w:b/>
          <w:bCs/>
          <w:szCs w:val="24"/>
          <w:u w:val="single"/>
          <w:rtl/>
        </w:rPr>
        <w:t>בדבר עבירות לפי חוק עובדים זרים וחוק שכר מינימום</w:t>
      </w:r>
    </w:p>
    <w:p w14:paraId="15396A3C" w14:textId="77777777" w:rsidR="00B640E6" w:rsidRPr="008629C5" w:rsidRDefault="00B640E6" w:rsidP="00B640E6">
      <w:pPr>
        <w:pStyle w:val="af2"/>
        <w:spacing w:line="360" w:lineRule="auto"/>
        <w:ind w:left="1069"/>
        <w:contextualSpacing w:val="0"/>
        <w:jc w:val="both"/>
        <w:rPr>
          <w:rFonts w:ascii="Arial" w:hAnsi="Arial"/>
          <w:b/>
          <w:bCs/>
          <w:szCs w:val="24"/>
          <w:rtl/>
        </w:rPr>
      </w:pPr>
      <w:r w:rsidRPr="008629C5">
        <w:rPr>
          <w:rFonts w:ascii="Arial" w:hAnsi="Arial" w:hint="cs"/>
          <w:szCs w:val="24"/>
          <w:rtl/>
        </w:rPr>
        <w:t xml:space="preserve">על המציע לצרף להצעתו </w:t>
      </w:r>
      <w:r w:rsidRPr="008629C5">
        <w:rPr>
          <w:rFonts w:ascii="Arial" w:hAnsi="Arial"/>
          <w:szCs w:val="24"/>
          <w:rtl/>
        </w:rPr>
        <w:t>תצהיר בדבר עבירות לפי חוק עובדים זרים וחוק שכר מינימום, מאושר ע"י עו"ד, עפ"י חוק עסקאות גופים ציבוריים, התשל"ו – 1976 בהתאם לנוסח המצ"ב</w:t>
      </w:r>
      <w:r w:rsidRPr="008629C5">
        <w:rPr>
          <w:rFonts w:ascii="Arial" w:hAnsi="Arial" w:hint="cs"/>
          <w:szCs w:val="24"/>
          <w:rtl/>
        </w:rPr>
        <w:t xml:space="preserve"> למכרז </w:t>
      </w:r>
      <w:r w:rsidRPr="008629C5">
        <w:rPr>
          <w:rFonts w:ascii="Arial" w:hAnsi="Arial"/>
          <w:b/>
          <w:bCs/>
          <w:szCs w:val="24"/>
          <w:rtl/>
        </w:rPr>
        <w:t xml:space="preserve">כנספח </w:t>
      </w:r>
      <w:r w:rsidRPr="008629C5">
        <w:rPr>
          <w:rFonts w:ascii="Arial" w:hAnsi="Arial" w:hint="cs"/>
          <w:b/>
          <w:bCs/>
          <w:szCs w:val="24"/>
          <w:rtl/>
        </w:rPr>
        <w:t>ד</w:t>
      </w:r>
      <w:r w:rsidRPr="008629C5">
        <w:rPr>
          <w:rFonts w:ascii="Arial" w:hAnsi="Arial"/>
          <w:b/>
          <w:bCs/>
          <w:szCs w:val="24"/>
          <w:rtl/>
        </w:rPr>
        <w:t>'.</w:t>
      </w:r>
    </w:p>
    <w:p w14:paraId="56AD46FA" w14:textId="77777777" w:rsidR="00B640E6" w:rsidRPr="008629C5" w:rsidRDefault="00B640E6" w:rsidP="00B640E6">
      <w:pPr>
        <w:spacing w:line="360" w:lineRule="auto"/>
        <w:jc w:val="both"/>
        <w:rPr>
          <w:rFonts w:ascii="Arial" w:hAnsi="Arial"/>
          <w:b/>
          <w:bCs/>
          <w:szCs w:val="24"/>
          <w:rtl/>
        </w:rPr>
      </w:pPr>
    </w:p>
    <w:p w14:paraId="5088D417" w14:textId="77777777" w:rsidR="00B640E6" w:rsidRPr="008629C5" w:rsidRDefault="00B640E6" w:rsidP="00B640E6">
      <w:pPr>
        <w:pStyle w:val="af2"/>
        <w:numPr>
          <w:ilvl w:val="0"/>
          <w:numId w:val="38"/>
        </w:numPr>
        <w:spacing w:line="360" w:lineRule="auto"/>
        <w:contextualSpacing w:val="0"/>
        <w:jc w:val="both"/>
        <w:rPr>
          <w:rFonts w:ascii="Arial" w:hAnsi="Arial"/>
          <w:b/>
          <w:bCs/>
          <w:szCs w:val="24"/>
          <w:u w:val="single"/>
          <w:rtl/>
        </w:rPr>
      </w:pPr>
      <w:r w:rsidRPr="008629C5">
        <w:rPr>
          <w:rFonts w:ascii="Arial" w:hAnsi="Arial" w:hint="cs"/>
          <w:b/>
          <w:bCs/>
          <w:szCs w:val="24"/>
          <w:u w:val="single"/>
          <w:rtl/>
        </w:rPr>
        <w:t xml:space="preserve">צירוף הצהרה והתחייבות בדבר תשלום תנאים סוציאליים לעובדים </w:t>
      </w:r>
    </w:p>
    <w:p w14:paraId="2C3D4615" w14:textId="77777777" w:rsidR="00B640E6" w:rsidRDefault="00B640E6" w:rsidP="00B640E6">
      <w:pPr>
        <w:pStyle w:val="af2"/>
        <w:spacing w:line="360" w:lineRule="auto"/>
        <w:ind w:left="1112"/>
        <w:contextualSpacing w:val="0"/>
        <w:jc w:val="both"/>
        <w:rPr>
          <w:rFonts w:ascii="Arial" w:hAnsi="Arial"/>
          <w:szCs w:val="24"/>
          <w:rtl/>
        </w:rPr>
      </w:pPr>
      <w:r w:rsidRPr="008629C5">
        <w:rPr>
          <w:rFonts w:ascii="Arial" w:hAnsi="Arial"/>
          <w:szCs w:val="24"/>
          <w:rtl/>
        </w:rPr>
        <w:t>המציע משלם לעובדיו תנאים סוציאליים בהתאם להוראות כל דין. להוכחת עמידה בתנאי זה</w:t>
      </w:r>
      <w:r w:rsidRPr="008629C5">
        <w:rPr>
          <w:rFonts w:ascii="Arial" w:hAnsi="Arial" w:hint="cs"/>
          <w:szCs w:val="24"/>
          <w:rtl/>
        </w:rPr>
        <w:t>,</w:t>
      </w:r>
      <w:r w:rsidRPr="008629C5">
        <w:rPr>
          <w:rFonts w:ascii="Arial" w:hAnsi="Arial"/>
          <w:szCs w:val="24"/>
          <w:rtl/>
        </w:rPr>
        <w:t xml:space="preserve"> על המציע לצרף להצעתו תצהיר</w:t>
      </w:r>
      <w:r w:rsidRPr="008629C5">
        <w:rPr>
          <w:rFonts w:ascii="Arial" w:hAnsi="Arial" w:hint="cs"/>
          <w:szCs w:val="24"/>
          <w:rtl/>
        </w:rPr>
        <w:t xml:space="preserve"> חתום ומאושר על ידי עורך דין </w:t>
      </w:r>
      <w:r w:rsidRPr="008629C5">
        <w:rPr>
          <w:rFonts w:ascii="Arial" w:hAnsi="Arial"/>
          <w:szCs w:val="24"/>
          <w:rtl/>
        </w:rPr>
        <w:t>וכן התחייבות המציע לקיום חוקי עבודה בהתאם לנוסח המצ"ב</w:t>
      </w:r>
      <w:r w:rsidRPr="008629C5">
        <w:rPr>
          <w:rFonts w:ascii="Arial" w:hAnsi="Arial" w:hint="cs"/>
          <w:szCs w:val="24"/>
          <w:rtl/>
        </w:rPr>
        <w:t xml:space="preserve"> למכרז </w:t>
      </w:r>
      <w:r w:rsidRPr="008629C5">
        <w:rPr>
          <w:rFonts w:ascii="Arial" w:hAnsi="Arial"/>
          <w:b/>
          <w:bCs/>
          <w:szCs w:val="24"/>
          <w:rtl/>
        </w:rPr>
        <w:t xml:space="preserve">כנספח </w:t>
      </w:r>
      <w:r w:rsidRPr="008629C5">
        <w:rPr>
          <w:rFonts w:ascii="Arial" w:hAnsi="Arial" w:hint="cs"/>
          <w:b/>
          <w:bCs/>
          <w:szCs w:val="24"/>
          <w:rtl/>
        </w:rPr>
        <w:t>ה</w:t>
      </w:r>
      <w:r w:rsidRPr="008629C5">
        <w:rPr>
          <w:rFonts w:ascii="Arial" w:hAnsi="Arial"/>
          <w:b/>
          <w:bCs/>
          <w:szCs w:val="24"/>
          <w:rtl/>
        </w:rPr>
        <w:t>'</w:t>
      </w:r>
      <w:r w:rsidRPr="008629C5">
        <w:rPr>
          <w:rFonts w:ascii="Arial" w:hAnsi="Arial"/>
          <w:szCs w:val="24"/>
          <w:rtl/>
        </w:rPr>
        <w:t>.</w:t>
      </w:r>
    </w:p>
    <w:p w14:paraId="45B6514B" w14:textId="77777777" w:rsidR="00B640E6" w:rsidRDefault="00B640E6" w:rsidP="00B640E6">
      <w:pPr>
        <w:pStyle w:val="af2"/>
        <w:spacing w:line="360" w:lineRule="auto"/>
        <w:ind w:left="1112"/>
        <w:contextualSpacing w:val="0"/>
        <w:jc w:val="both"/>
        <w:rPr>
          <w:rFonts w:ascii="Arial" w:hAnsi="Arial"/>
          <w:b/>
          <w:bCs/>
          <w:szCs w:val="24"/>
          <w:u w:val="single"/>
          <w:rtl/>
        </w:rPr>
      </w:pPr>
    </w:p>
    <w:p w14:paraId="7E5996E3" w14:textId="77777777" w:rsidR="00B640E6" w:rsidRPr="006E5708" w:rsidRDefault="00B640E6" w:rsidP="00B640E6">
      <w:pPr>
        <w:pStyle w:val="af2"/>
        <w:spacing w:line="360" w:lineRule="auto"/>
        <w:ind w:left="1112"/>
        <w:contextualSpacing w:val="0"/>
        <w:jc w:val="both"/>
        <w:rPr>
          <w:rFonts w:ascii="Arial" w:hAnsi="Arial"/>
          <w:b/>
          <w:bCs/>
          <w:szCs w:val="24"/>
          <w:u w:val="single"/>
        </w:rPr>
      </w:pPr>
    </w:p>
    <w:p w14:paraId="4DFE9134" w14:textId="77777777" w:rsidR="00B640E6" w:rsidRPr="00747DC9" w:rsidRDefault="00B640E6" w:rsidP="00B640E6">
      <w:pPr>
        <w:pStyle w:val="af2"/>
        <w:numPr>
          <w:ilvl w:val="0"/>
          <w:numId w:val="38"/>
        </w:numPr>
        <w:spacing w:line="360" w:lineRule="auto"/>
        <w:ind w:left="1112"/>
        <w:contextualSpacing w:val="0"/>
        <w:jc w:val="both"/>
        <w:rPr>
          <w:rFonts w:ascii="Arial" w:hAnsi="Arial"/>
          <w:b/>
          <w:bCs/>
          <w:szCs w:val="24"/>
          <w:u w:val="single"/>
        </w:rPr>
      </w:pPr>
      <w:r w:rsidRPr="00747DC9">
        <w:rPr>
          <w:rFonts w:ascii="Arial" w:hAnsi="Arial" w:hint="cs"/>
          <w:b/>
          <w:bCs/>
          <w:szCs w:val="24"/>
          <w:u w:val="single"/>
          <w:rtl/>
        </w:rPr>
        <w:t>צירוף התחייבות לעשות שימוש במוצרי תוכנה מקוריים בלבד</w:t>
      </w:r>
    </w:p>
    <w:p w14:paraId="3A1552C8" w14:textId="77777777" w:rsidR="00B640E6" w:rsidRPr="00747DC9" w:rsidRDefault="00B640E6" w:rsidP="00B640E6">
      <w:pPr>
        <w:pStyle w:val="af2"/>
        <w:spacing w:line="360" w:lineRule="auto"/>
        <w:ind w:left="1112"/>
        <w:contextualSpacing w:val="0"/>
        <w:jc w:val="both"/>
        <w:rPr>
          <w:rFonts w:ascii="Arial" w:hAnsi="Arial"/>
          <w:szCs w:val="24"/>
          <w:rtl/>
        </w:rPr>
      </w:pPr>
      <w:r w:rsidRPr="00747DC9">
        <w:rPr>
          <w:rFonts w:ascii="Arial" w:hAnsi="Arial" w:hint="cs"/>
          <w:szCs w:val="24"/>
          <w:rtl/>
        </w:rPr>
        <w:t xml:space="preserve">על המציע לצרף להצעתו </w:t>
      </w:r>
      <w:r w:rsidRPr="00747DC9">
        <w:rPr>
          <w:rFonts w:ascii="Arial" w:hAnsi="Arial"/>
          <w:szCs w:val="24"/>
          <w:rtl/>
        </w:rPr>
        <w:t>התחייבות לעשות שימוש לצורך המכרז אך ורק בתוכנות מקוריות</w:t>
      </w:r>
      <w:r w:rsidRPr="00747DC9">
        <w:rPr>
          <w:rFonts w:ascii="Arial" w:hAnsi="Arial" w:hint="cs"/>
          <w:szCs w:val="24"/>
          <w:rtl/>
        </w:rPr>
        <w:t xml:space="preserve"> </w:t>
      </w:r>
      <w:r w:rsidRPr="00747DC9">
        <w:rPr>
          <w:rFonts w:ascii="Arial" w:hAnsi="Arial"/>
          <w:szCs w:val="24"/>
          <w:rtl/>
        </w:rPr>
        <w:t>בהתאם לנוסח המצ"ב</w:t>
      </w:r>
      <w:r w:rsidRPr="00747DC9">
        <w:rPr>
          <w:rFonts w:ascii="Arial" w:hAnsi="Arial" w:hint="cs"/>
          <w:szCs w:val="24"/>
          <w:rtl/>
        </w:rPr>
        <w:t xml:space="preserve"> למכרז </w:t>
      </w:r>
      <w:r w:rsidRPr="00747DC9">
        <w:rPr>
          <w:rFonts w:ascii="Arial" w:hAnsi="Arial"/>
          <w:b/>
          <w:bCs/>
          <w:szCs w:val="24"/>
          <w:rtl/>
        </w:rPr>
        <w:t xml:space="preserve">כנספח </w:t>
      </w:r>
      <w:r w:rsidRPr="00747DC9">
        <w:rPr>
          <w:rFonts w:ascii="Arial" w:hAnsi="Arial" w:hint="cs"/>
          <w:b/>
          <w:bCs/>
          <w:szCs w:val="24"/>
          <w:rtl/>
        </w:rPr>
        <w:t>ו'</w:t>
      </w:r>
      <w:r w:rsidRPr="00747DC9">
        <w:rPr>
          <w:rFonts w:ascii="Arial" w:hAnsi="Arial"/>
          <w:szCs w:val="24"/>
          <w:rtl/>
        </w:rPr>
        <w:t>.</w:t>
      </w:r>
      <w:r w:rsidRPr="00747DC9">
        <w:rPr>
          <w:rFonts w:ascii="Arial" w:hAnsi="Arial" w:hint="cs"/>
          <w:szCs w:val="24"/>
          <w:rtl/>
        </w:rPr>
        <w:t xml:space="preserve"> </w:t>
      </w:r>
    </w:p>
    <w:p w14:paraId="5F1582CB" w14:textId="77777777" w:rsidR="00B640E6" w:rsidRPr="00747DC9" w:rsidRDefault="00B640E6" w:rsidP="00B640E6">
      <w:pPr>
        <w:pStyle w:val="af2"/>
        <w:spacing w:line="360" w:lineRule="auto"/>
        <w:ind w:left="1112"/>
        <w:contextualSpacing w:val="0"/>
        <w:jc w:val="both"/>
        <w:rPr>
          <w:rFonts w:ascii="Arial" w:hAnsi="Arial"/>
          <w:szCs w:val="24"/>
        </w:rPr>
      </w:pPr>
    </w:p>
    <w:p w14:paraId="5747922B" w14:textId="77777777" w:rsidR="00B640E6" w:rsidRPr="00747DC9" w:rsidRDefault="00B640E6" w:rsidP="00B640E6">
      <w:pPr>
        <w:pStyle w:val="af2"/>
        <w:numPr>
          <w:ilvl w:val="0"/>
          <w:numId w:val="38"/>
        </w:numPr>
        <w:spacing w:line="360" w:lineRule="auto"/>
        <w:ind w:left="1112"/>
        <w:contextualSpacing w:val="0"/>
        <w:jc w:val="both"/>
        <w:rPr>
          <w:rFonts w:ascii="Arial" w:hAnsi="Arial"/>
          <w:b/>
          <w:bCs/>
          <w:szCs w:val="24"/>
          <w:u w:val="single"/>
        </w:rPr>
      </w:pPr>
      <w:r w:rsidRPr="00747DC9">
        <w:rPr>
          <w:rFonts w:ascii="Arial" w:hAnsi="Arial" w:hint="cs"/>
          <w:b/>
          <w:bCs/>
          <w:szCs w:val="24"/>
          <w:u w:val="single"/>
          <w:rtl/>
        </w:rPr>
        <w:t>צירוף התחייבות לאי ביצוע פעולות לתיאום הצעות במסגרת המכרז</w:t>
      </w:r>
    </w:p>
    <w:p w14:paraId="6FBF4F17" w14:textId="77777777" w:rsidR="00B640E6" w:rsidRPr="00812575" w:rsidRDefault="00B640E6" w:rsidP="00B640E6">
      <w:pPr>
        <w:pStyle w:val="af2"/>
        <w:spacing w:line="360" w:lineRule="auto"/>
        <w:ind w:left="1112"/>
        <w:contextualSpacing w:val="0"/>
        <w:jc w:val="both"/>
        <w:rPr>
          <w:rFonts w:ascii="Arial" w:hAnsi="Arial"/>
          <w:szCs w:val="24"/>
        </w:rPr>
      </w:pPr>
      <w:r w:rsidRPr="00747DC9">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747DC9">
        <w:rPr>
          <w:rFonts w:ascii="Arial" w:hAnsi="Arial"/>
          <w:szCs w:val="24"/>
          <w:rtl/>
        </w:rPr>
        <w:t>בהתאם לנוסח המצ"ב</w:t>
      </w:r>
      <w:r w:rsidRPr="00747DC9">
        <w:rPr>
          <w:rFonts w:ascii="Arial" w:hAnsi="Arial" w:hint="cs"/>
          <w:szCs w:val="24"/>
          <w:rtl/>
        </w:rPr>
        <w:t xml:space="preserve"> למכרז </w:t>
      </w:r>
      <w:r w:rsidRPr="00747DC9">
        <w:rPr>
          <w:rFonts w:ascii="Arial" w:hAnsi="Arial" w:hint="cs"/>
          <w:b/>
          <w:bCs/>
          <w:szCs w:val="24"/>
          <w:rtl/>
        </w:rPr>
        <w:t>כנספח ז'</w:t>
      </w:r>
      <w:r w:rsidRPr="00747DC9">
        <w:rPr>
          <w:rFonts w:ascii="Arial" w:hAnsi="Arial" w:hint="cs"/>
          <w:szCs w:val="24"/>
          <w:rtl/>
        </w:rPr>
        <w:t>.</w:t>
      </w:r>
    </w:p>
    <w:p w14:paraId="194A0C89" w14:textId="77777777" w:rsidR="00B640E6" w:rsidRPr="00126BB0" w:rsidRDefault="00B640E6" w:rsidP="00B640E6">
      <w:pPr>
        <w:pStyle w:val="af2"/>
        <w:spacing w:line="360" w:lineRule="auto"/>
        <w:ind w:left="1112"/>
        <w:jc w:val="both"/>
        <w:rPr>
          <w:rFonts w:ascii="Arial" w:hAnsi="Arial"/>
          <w:szCs w:val="24"/>
          <w:rtl/>
        </w:rPr>
      </w:pPr>
    </w:p>
    <w:p w14:paraId="48CF9BE4" w14:textId="77777777" w:rsidR="00B640E6" w:rsidRDefault="00B640E6" w:rsidP="00B640E6">
      <w:pPr>
        <w:pStyle w:val="af2"/>
        <w:numPr>
          <w:ilvl w:val="0"/>
          <w:numId w:val="38"/>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5F9C558A" w14:textId="77777777" w:rsidR="00B640E6" w:rsidRDefault="00B640E6" w:rsidP="00B640E6">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500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Pr>
          <w:rFonts w:ascii="Arial" w:hAnsi="Arial" w:hint="cs"/>
          <w:szCs w:val="24"/>
          <w:rtl/>
        </w:rPr>
        <w:t xml:space="preserve">. את השובר יש לשלם בבנק הדואר, </w:t>
      </w:r>
      <w:r w:rsidRPr="00E23021">
        <w:rPr>
          <w:rFonts w:ascii="Arial" w:hAnsi="Arial" w:hint="cs"/>
          <w:szCs w:val="24"/>
          <w:rtl/>
        </w:rPr>
        <w:t>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Pr>
          <w:rFonts w:ascii="Arial" w:hAnsi="Arial" w:hint="cs"/>
          <w:b/>
          <w:bCs/>
          <w:szCs w:val="24"/>
          <w:rtl/>
        </w:rPr>
        <w:t>השובר אינו ניתן</w:t>
      </w:r>
      <w:r w:rsidRPr="000907E2">
        <w:rPr>
          <w:rFonts w:ascii="Arial" w:hAnsi="Arial" w:hint="cs"/>
          <w:b/>
          <w:bCs/>
          <w:szCs w:val="24"/>
          <w:rtl/>
        </w:rPr>
        <w:t xml:space="preserve">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B8A7590" w14:textId="77777777" w:rsidR="00B640E6" w:rsidRPr="00E23021" w:rsidRDefault="00B640E6" w:rsidP="00B640E6">
      <w:pPr>
        <w:pStyle w:val="af2"/>
        <w:spacing w:line="360" w:lineRule="auto"/>
        <w:ind w:left="1112"/>
        <w:contextualSpacing w:val="0"/>
        <w:jc w:val="both"/>
        <w:rPr>
          <w:szCs w:val="24"/>
        </w:rPr>
      </w:pPr>
    </w:p>
    <w:p w14:paraId="59CCD467" w14:textId="77777777" w:rsidR="00B640E6" w:rsidRDefault="00B640E6" w:rsidP="00B640E6">
      <w:pPr>
        <w:pStyle w:val="af2"/>
        <w:numPr>
          <w:ilvl w:val="0"/>
          <w:numId w:val="37"/>
        </w:numPr>
        <w:spacing w:after="200" w:line="360" w:lineRule="auto"/>
        <w:ind w:left="311"/>
        <w:jc w:val="both"/>
        <w:rPr>
          <w:b/>
          <w:bCs/>
          <w:szCs w:val="24"/>
          <w:u w:val="single"/>
        </w:rPr>
      </w:pPr>
      <w:r w:rsidRPr="00410D2D">
        <w:rPr>
          <w:rFonts w:hint="cs"/>
          <w:b/>
          <w:bCs/>
          <w:szCs w:val="24"/>
          <w:u w:val="single"/>
          <w:rtl/>
        </w:rPr>
        <w:t>תנאי סף מקצועיים</w:t>
      </w:r>
    </w:p>
    <w:p w14:paraId="21FD4B03" w14:textId="77777777" w:rsidR="00B640E6" w:rsidRPr="00097B4F" w:rsidRDefault="00B640E6" w:rsidP="00B640E6">
      <w:pPr>
        <w:ind w:left="283"/>
        <w:jc w:val="both"/>
        <w:rPr>
          <w:szCs w:val="24"/>
          <w:u w:val="single"/>
          <w:rtl/>
        </w:rPr>
      </w:pPr>
      <w:r w:rsidRPr="00097B4F">
        <w:rPr>
          <w:rFonts w:hint="cs"/>
          <w:szCs w:val="24"/>
          <w:u w:val="single"/>
          <w:rtl/>
        </w:rPr>
        <w:t>2.1 כתנאי להשתתפות במכרז נדרש המציע לעמוד בכל תנאי הסף המצטברים שלהלן:</w:t>
      </w:r>
    </w:p>
    <w:p w14:paraId="0D337288" w14:textId="77777777" w:rsidR="00B640E6" w:rsidRDefault="00B640E6" w:rsidP="00B640E6">
      <w:pPr>
        <w:jc w:val="both"/>
        <w:rPr>
          <w:szCs w:val="24"/>
        </w:rPr>
      </w:pPr>
      <w:r>
        <w:rPr>
          <w:rFonts w:hint="cs"/>
          <w:szCs w:val="24"/>
          <w:rtl/>
        </w:rPr>
        <w:t xml:space="preserve"> </w:t>
      </w:r>
    </w:p>
    <w:p w14:paraId="09BD86FA" w14:textId="77777777" w:rsidR="00B640E6" w:rsidRPr="00851B51" w:rsidRDefault="00B640E6" w:rsidP="00B640E6">
      <w:pPr>
        <w:pStyle w:val="af2"/>
        <w:numPr>
          <w:ilvl w:val="0"/>
          <w:numId w:val="54"/>
        </w:numPr>
        <w:spacing w:line="360" w:lineRule="auto"/>
        <w:ind w:left="1019" w:hanging="425"/>
        <w:contextualSpacing w:val="0"/>
        <w:jc w:val="both"/>
        <w:rPr>
          <w:rFonts w:ascii="Arial" w:hAnsi="Arial"/>
          <w:szCs w:val="24"/>
        </w:rPr>
      </w:pPr>
      <w:r w:rsidRPr="00851B51">
        <w:rPr>
          <w:rFonts w:ascii="Arial" w:hAnsi="Arial" w:hint="cs"/>
          <w:szCs w:val="24"/>
          <w:rtl/>
        </w:rPr>
        <w:t xml:space="preserve">המציע נדרש להיות </w:t>
      </w:r>
      <w:r>
        <w:rPr>
          <w:rFonts w:ascii="Arial" w:hAnsi="Arial" w:hint="cs"/>
          <w:szCs w:val="24"/>
          <w:rtl/>
        </w:rPr>
        <w:t xml:space="preserve">תאגיד המעסיק </w:t>
      </w:r>
      <w:r w:rsidRPr="00851B51">
        <w:rPr>
          <w:rFonts w:ascii="Arial" w:hAnsi="Arial" w:hint="cs"/>
          <w:szCs w:val="24"/>
          <w:rtl/>
        </w:rPr>
        <w:t xml:space="preserve"> 8 עובדים לפחות.</w:t>
      </w:r>
    </w:p>
    <w:p w14:paraId="46EFE7CE" w14:textId="77777777" w:rsidR="00B640E6" w:rsidRPr="00851B51" w:rsidRDefault="00B640E6" w:rsidP="00B640E6">
      <w:pPr>
        <w:pStyle w:val="af2"/>
        <w:numPr>
          <w:ilvl w:val="0"/>
          <w:numId w:val="54"/>
        </w:numPr>
        <w:spacing w:line="360" w:lineRule="auto"/>
        <w:ind w:left="1019" w:hanging="425"/>
        <w:contextualSpacing w:val="0"/>
        <w:jc w:val="both"/>
        <w:rPr>
          <w:rFonts w:ascii="Arial" w:hAnsi="Arial"/>
          <w:szCs w:val="24"/>
        </w:rPr>
      </w:pPr>
      <w:r w:rsidRPr="00851B51">
        <w:rPr>
          <w:rFonts w:ascii="Arial" w:hAnsi="Arial" w:hint="cs"/>
          <w:szCs w:val="24"/>
          <w:rtl/>
        </w:rPr>
        <w:t xml:space="preserve">על המציע להציג בהצעתו רשימה של לפחות שתי חברות שמחזור הכנסותיהן המינימאלי הוא </w:t>
      </w:r>
      <w:r w:rsidRPr="00851B51">
        <w:rPr>
          <w:rFonts w:ascii="Arial" w:hAnsi="Arial"/>
          <w:szCs w:val="24"/>
        </w:rPr>
        <w:t>50</w:t>
      </w:r>
      <w:r w:rsidRPr="00851B51">
        <w:rPr>
          <w:rFonts w:ascii="Arial" w:hAnsi="Arial" w:hint="cs"/>
          <w:szCs w:val="24"/>
          <w:rtl/>
        </w:rPr>
        <w:t xml:space="preserve"> מיליון ₪ בשנה כל אחת, להן סיפק המציע שירותי ראיית חשבון (הכנת דו"חות כספיים שנתיים ורבעוניים ו/או עבודת ביקורת חיצונית), </w:t>
      </w:r>
      <w:r w:rsidRPr="00AC4B6F">
        <w:rPr>
          <w:rFonts w:ascii="Arial" w:hAnsi="Arial" w:hint="cs"/>
          <w:szCs w:val="24"/>
          <w:u w:val="single"/>
          <w:rtl/>
        </w:rPr>
        <w:t>במהלך שלוש השנים האחרונות</w:t>
      </w:r>
      <w:r w:rsidRPr="00851B51">
        <w:rPr>
          <w:rFonts w:ascii="Arial" w:hAnsi="Arial" w:hint="cs"/>
          <w:szCs w:val="24"/>
          <w:rtl/>
        </w:rPr>
        <w:t xml:space="preserve">. </w:t>
      </w:r>
    </w:p>
    <w:p w14:paraId="7C9CB282" w14:textId="77777777" w:rsidR="00B640E6" w:rsidRPr="00851B51" w:rsidRDefault="00B640E6" w:rsidP="00B640E6">
      <w:pPr>
        <w:pStyle w:val="af2"/>
        <w:numPr>
          <w:ilvl w:val="0"/>
          <w:numId w:val="54"/>
        </w:numPr>
        <w:spacing w:line="360" w:lineRule="auto"/>
        <w:ind w:hanging="425"/>
        <w:contextualSpacing w:val="0"/>
        <w:jc w:val="both"/>
        <w:rPr>
          <w:szCs w:val="24"/>
          <w:rtl/>
        </w:rPr>
      </w:pPr>
      <w:r w:rsidRPr="00851B51">
        <w:rPr>
          <w:rFonts w:ascii="Arial" w:hAnsi="Arial" w:hint="cs"/>
          <w:szCs w:val="24"/>
          <w:rtl/>
        </w:rPr>
        <w:t xml:space="preserve">על המציע להציג בהצעתו רשימה של לפחות שתי חברות שמחזור הכנסותיהן המינימאלי הוא </w:t>
      </w:r>
      <w:r w:rsidRPr="00851B51">
        <w:rPr>
          <w:rFonts w:ascii="Arial" w:hAnsi="Arial"/>
          <w:szCs w:val="24"/>
        </w:rPr>
        <w:t>50</w:t>
      </w:r>
      <w:r w:rsidRPr="00851B51">
        <w:rPr>
          <w:rFonts w:ascii="Arial" w:hAnsi="Arial" w:hint="cs"/>
          <w:szCs w:val="24"/>
          <w:rtl/>
        </w:rPr>
        <w:t xml:space="preserve"> מיליון ₪ בשנה כל אחת, להן סיפק המציע ליווי וייעוץ חשבונאי ופיננסי שוטף, כולל כתיבת חוות דעת מקצועיות, </w:t>
      </w:r>
      <w:r w:rsidRPr="00AC4B6F">
        <w:rPr>
          <w:rFonts w:ascii="Arial" w:hAnsi="Arial" w:hint="cs"/>
          <w:szCs w:val="24"/>
          <w:u w:val="single"/>
          <w:rtl/>
        </w:rPr>
        <w:t>במהלך שלוש השנים האחרונות</w:t>
      </w:r>
      <w:r w:rsidRPr="00851B51">
        <w:rPr>
          <w:rFonts w:ascii="Arial" w:hAnsi="Arial" w:hint="cs"/>
          <w:szCs w:val="24"/>
          <w:rtl/>
        </w:rPr>
        <w:t xml:space="preserve">. </w:t>
      </w:r>
    </w:p>
    <w:p w14:paraId="22791BEA" w14:textId="77777777" w:rsidR="00B640E6" w:rsidRPr="00851B51" w:rsidRDefault="00B640E6" w:rsidP="00B640E6">
      <w:pPr>
        <w:pStyle w:val="af2"/>
        <w:numPr>
          <w:ilvl w:val="0"/>
          <w:numId w:val="54"/>
        </w:numPr>
        <w:spacing w:line="360" w:lineRule="auto"/>
        <w:ind w:hanging="425"/>
        <w:contextualSpacing w:val="0"/>
        <w:jc w:val="both"/>
        <w:rPr>
          <w:szCs w:val="24"/>
        </w:rPr>
      </w:pPr>
      <w:r w:rsidRPr="00851B51">
        <w:rPr>
          <w:rFonts w:hint="cs"/>
          <w:szCs w:val="24"/>
          <w:rtl/>
        </w:rPr>
        <w:t xml:space="preserve">על המציע להציג בהצעתו צוות </w:t>
      </w:r>
      <w:r>
        <w:rPr>
          <w:rFonts w:hint="cs"/>
          <w:szCs w:val="24"/>
          <w:rtl/>
        </w:rPr>
        <w:t xml:space="preserve">נותני שירותים </w:t>
      </w:r>
      <w:r w:rsidRPr="00851B51">
        <w:rPr>
          <w:rFonts w:hint="cs"/>
          <w:szCs w:val="24"/>
          <w:rtl/>
        </w:rPr>
        <w:t>הכולל ראש צוות ושני חברי צוות נוספים שהינם עובדים קבוע</w:t>
      </w:r>
      <w:r>
        <w:rPr>
          <w:rFonts w:hint="cs"/>
          <w:szCs w:val="24"/>
          <w:rtl/>
        </w:rPr>
        <w:t xml:space="preserve">ים של המציע, בעלי </w:t>
      </w:r>
      <w:r w:rsidRPr="00851B51">
        <w:rPr>
          <w:rFonts w:hint="cs"/>
          <w:szCs w:val="24"/>
          <w:rtl/>
        </w:rPr>
        <w:t xml:space="preserve">נתונים שיפורטו בהמשך. </w:t>
      </w:r>
    </w:p>
    <w:p w14:paraId="1B30AF0F" w14:textId="77777777" w:rsidR="00B640E6" w:rsidRDefault="00B640E6" w:rsidP="00B640E6">
      <w:pPr>
        <w:pStyle w:val="af2"/>
        <w:spacing w:line="360" w:lineRule="auto"/>
        <w:ind w:left="360"/>
        <w:jc w:val="both"/>
        <w:rPr>
          <w:szCs w:val="24"/>
          <w:rtl/>
        </w:rPr>
      </w:pPr>
    </w:p>
    <w:p w14:paraId="35B89E21" w14:textId="77777777" w:rsidR="00B640E6" w:rsidRPr="00851B51" w:rsidRDefault="00B640E6" w:rsidP="00B640E6">
      <w:pPr>
        <w:pStyle w:val="af2"/>
        <w:spacing w:line="360" w:lineRule="auto"/>
        <w:ind w:left="360"/>
        <w:jc w:val="both"/>
        <w:rPr>
          <w:szCs w:val="24"/>
          <w:rtl/>
        </w:rPr>
      </w:pPr>
    </w:p>
    <w:p w14:paraId="06971D00" w14:textId="77777777" w:rsidR="00B640E6" w:rsidRPr="00851B51" w:rsidRDefault="00B640E6" w:rsidP="00B640E6">
      <w:pPr>
        <w:ind w:left="283"/>
        <w:jc w:val="both"/>
        <w:rPr>
          <w:szCs w:val="24"/>
          <w:u w:val="single"/>
          <w:rtl/>
        </w:rPr>
      </w:pPr>
      <w:r w:rsidRPr="00851B51">
        <w:rPr>
          <w:rFonts w:hint="cs"/>
          <w:szCs w:val="24"/>
          <w:u w:val="single"/>
          <w:rtl/>
        </w:rPr>
        <w:t>2.2 דרישות השכלה</w:t>
      </w:r>
      <w:r>
        <w:rPr>
          <w:rFonts w:hint="cs"/>
          <w:szCs w:val="24"/>
          <w:u w:val="single"/>
          <w:rtl/>
        </w:rPr>
        <w:t xml:space="preserve"> של ראש הצוות וחברי הצוות</w:t>
      </w:r>
    </w:p>
    <w:p w14:paraId="6E4047A3" w14:textId="77777777" w:rsidR="00B640E6" w:rsidRPr="00851B51" w:rsidRDefault="00B640E6" w:rsidP="00B640E6">
      <w:pPr>
        <w:ind w:left="283"/>
        <w:jc w:val="both"/>
        <w:rPr>
          <w:szCs w:val="24"/>
          <w:u w:val="single"/>
        </w:rPr>
      </w:pPr>
    </w:p>
    <w:p w14:paraId="330932B9" w14:textId="77777777" w:rsidR="00B640E6" w:rsidRPr="00851B51" w:rsidRDefault="00B640E6" w:rsidP="00B640E6">
      <w:pPr>
        <w:pStyle w:val="af2"/>
        <w:numPr>
          <w:ilvl w:val="0"/>
          <w:numId w:val="55"/>
        </w:numPr>
        <w:spacing w:line="360" w:lineRule="auto"/>
        <w:ind w:left="1020" w:hanging="426"/>
        <w:contextualSpacing w:val="0"/>
        <w:jc w:val="both"/>
        <w:rPr>
          <w:rFonts w:ascii="Arial" w:hAnsi="Arial"/>
          <w:szCs w:val="24"/>
          <w:rtl/>
        </w:rPr>
      </w:pPr>
      <w:r w:rsidRPr="00851B51">
        <w:rPr>
          <w:rFonts w:ascii="Arial" w:hAnsi="Arial" w:hint="eastAsia"/>
          <w:szCs w:val="24"/>
          <w:rtl/>
        </w:rPr>
        <w:t>ראש</w:t>
      </w:r>
      <w:r w:rsidRPr="00851B51">
        <w:rPr>
          <w:rFonts w:ascii="Arial" w:hAnsi="Arial"/>
          <w:szCs w:val="24"/>
          <w:rtl/>
        </w:rPr>
        <w:t xml:space="preserve"> הצוות נדרש להיות בעל</w:t>
      </w:r>
      <w:r w:rsidRPr="00851B51">
        <w:rPr>
          <w:rFonts w:ascii="Arial" w:hAnsi="Arial" w:hint="cs"/>
          <w:szCs w:val="24"/>
          <w:rtl/>
        </w:rPr>
        <w:t xml:space="preserve"> תעודת רואה חשבון המוכרת ע"י מועצת רואי החשבון, בעל תואר ראשון בחשבונאות, </w:t>
      </w:r>
      <w:r w:rsidRPr="00851B51">
        <w:rPr>
          <w:rFonts w:ascii="Arial" w:hAnsi="Arial" w:hint="eastAsia"/>
          <w:szCs w:val="24"/>
          <w:rtl/>
        </w:rPr>
        <w:t>וכן</w:t>
      </w:r>
      <w:r w:rsidRPr="00851B51">
        <w:rPr>
          <w:rFonts w:ascii="Arial" w:hAnsi="Arial" w:hint="cs"/>
          <w:szCs w:val="24"/>
          <w:rtl/>
        </w:rPr>
        <w:t xml:space="preserve"> בעל תואר שני בכלכלה או במנהל עסקים בהתמחות מימון/כלכלה פיננסית או בחשבונאות. התארים יהיו </w:t>
      </w:r>
      <w:r w:rsidRPr="00851B51">
        <w:rPr>
          <w:rFonts w:ascii="Arial" w:hAnsi="Arial"/>
          <w:szCs w:val="24"/>
          <w:rtl/>
        </w:rPr>
        <w:t>ממוסד</w:t>
      </w:r>
      <w:r w:rsidRPr="00851B51">
        <w:rPr>
          <w:rFonts w:ascii="Arial" w:hAnsi="Arial" w:hint="cs"/>
          <w:szCs w:val="24"/>
          <w:rtl/>
        </w:rPr>
        <w:t>ות</w:t>
      </w:r>
      <w:r w:rsidRPr="00851B51">
        <w:rPr>
          <w:rFonts w:ascii="Arial" w:hAnsi="Arial"/>
          <w:szCs w:val="24"/>
          <w:rtl/>
        </w:rPr>
        <w:t xml:space="preserve"> אקדמי</w:t>
      </w:r>
      <w:r w:rsidRPr="00851B51">
        <w:rPr>
          <w:rFonts w:ascii="Arial" w:hAnsi="Arial" w:hint="cs"/>
          <w:szCs w:val="24"/>
          <w:rtl/>
        </w:rPr>
        <w:t>ים</w:t>
      </w:r>
      <w:r w:rsidRPr="00851B51">
        <w:rPr>
          <w:rFonts w:ascii="Arial" w:hAnsi="Arial"/>
          <w:szCs w:val="24"/>
          <w:rtl/>
        </w:rPr>
        <w:t xml:space="preserve"> המוכר</w:t>
      </w:r>
      <w:r w:rsidRPr="00851B51">
        <w:rPr>
          <w:rFonts w:ascii="Arial" w:hAnsi="Arial" w:hint="cs"/>
          <w:szCs w:val="24"/>
          <w:rtl/>
        </w:rPr>
        <w:t>ים</w:t>
      </w:r>
      <w:r w:rsidRPr="00851B51">
        <w:rPr>
          <w:rFonts w:ascii="Arial" w:hAnsi="Arial"/>
          <w:szCs w:val="24"/>
          <w:rtl/>
        </w:rPr>
        <w:t xml:space="preserve"> על ידי המועצה להשכלה גבוהה</w:t>
      </w:r>
      <w:r w:rsidRPr="00851B51">
        <w:rPr>
          <w:rFonts w:ascii="Arial" w:hAnsi="Arial" w:hint="cs"/>
          <w:szCs w:val="24"/>
          <w:rtl/>
        </w:rPr>
        <w:t>.</w:t>
      </w:r>
    </w:p>
    <w:p w14:paraId="02EBBC73" w14:textId="77777777" w:rsidR="00B640E6" w:rsidRPr="00851B51" w:rsidRDefault="00B640E6" w:rsidP="00B640E6">
      <w:pPr>
        <w:pStyle w:val="af2"/>
        <w:numPr>
          <w:ilvl w:val="0"/>
          <w:numId w:val="55"/>
        </w:numPr>
        <w:spacing w:line="360" w:lineRule="auto"/>
        <w:ind w:left="1020" w:hanging="425"/>
        <w:contextualSpacing w:val="0"/>
        <w:jc w:val="both"/>
        <w:rPr>
          <w:rFonts w:ascii="Arial" w:hAnsi="Arial"/>
          <w:szCs w:val="24"/>
          <w:rtl/>
        </w:rPr>
      </w:pPr>
      <w:r w:rsidRPr="00851B51">
        <w:rPr>
          <w:rFonts w:ascii="Arial" w:hAnsi="Arial" w:hint="cs"/>
          <w:szCs w:val="24"/>
          <w:rtl/>
        </w:rPr>
        <w:t>שני חברי הצוות הנוספים נדרשים להיות בעלי תעודת רואה חשבון המוכרת ע"י מועצת רואי החשבון.</w:t>
      </w:r>
    </w:p>
    <w:p w14:paraId="28A94811" w14:textId="77777777" w:rsidR="00B640E6" w:rsidRPr="00851B51" w:rsidRDefault="00B640E6" w:rsidP="00B640E6">
      <w:pPr>
        <w:pStyle w:val="af2"/>
        <w:spacing w:line="360" w:lineRule="auto"/>
        <w:ind w:left="1080"/>
        <w:jc w:val="both"/>
        <w:rPr>
          <w:szCs w:val="24"/>
        </w:rPr>
      </w:pPr>
    </w:p>
    <w:p w14:paraId="013E882D" w14:textId="77777777" w:rsidR="00B640E6" w:rsidRPr="00851B51" w:rsidRDefault="00B640E6" w:rsidP="00B640E6">
      <w:pPr>
        <w:ind w:left="283"/>
        <w:jc w:val="both"/>
        <w:rPr>
          <w:szCs w:val="24"/>
          <w:u w:val="single"/>
        </w:rPr>
      </w:pPr>
      <w:r w:rsidRPr="00851B51">
        <w:rPr>
          <w:rFonts w:hint="cs"/>
          <w:szCs w:val="24"/>
          <w:u w:val="single"/>
          <w:rtl/>
        </w:rPr>
        <w:t>2.3 דרישות ניסיון</w:t>
      </w:r>
      <w:r>
        <w:rPr>
          <w:rFonts w:hint="cs"/>
          <w:szCs w:val="24"/>
          <w:u w:val="single"/>
          <w:rtl/>
        </w:rPr>
        <w:t xml:space="preserve"> של ראש הצוות וחברי הצוות</w:t>
      </w:r>
    </w:p>
    <w:p w14:paraId="56FAE237" w14:textId="77777777" w:rsidR="00B640E6" w:rsidRPr="004A5070" w:rsidRDefault="00B640E6" w:rsidP="00B640E6">
      <w:pPr>
        <w:pStyle w:val="af2"/>
        <w:spacing w:line="360" w:lineRule="auto"/>
        <w:ind w:left="1020" w:hanging="426"/>
        <w:jc w:val="both"/>
        <w:rPr>
          <w:color w:val="FF0000"/>
          <w:szCs w:val="24"/>
          <w:rtl/>
        </w:rPr>
      </w:pPr>
      <w:r w:rsidRPr="00851B51">
        <w:rPr>
          <w:rFonts w:hint="cs"/>
          <w:szCs w:val="24"/>
          <w:rtl/>
        </w:rPr>
        <w:t xml:space="preserve">א. </w:t>
      </w:r>
      <w:r w:rsidRPr="00851B51">
        <w:rPr>
          <w:szCs w:val="24"/>
          <w:rtl/>
        </w:rPr>
        <w:tab/>
      </w:r>
      <w:r w:rsidRPr="00851B51">
        <w:rPr>
          <w:rFonts w:hint="cs"/>
          <w:szCs w:val="24"/>
          <w:rtl/>
        </w:rPr>
        <w:t xml:space="preserve">על ראש הצוות להיות בעל ניסיון של שלוש שנים לפחות בהכנת דוחות כספיים שנתיים ורבעוניים </w:t>
      </w:r>
      <w:r>
        <w:rPr>
          <w:rFonts w:hint="cs"/>
          <w:szCs w:val="24"/>
          <w:rtl/>
        </w:rPr>
        <w:t>ו/</w:t>
      </w:r>
      <w:r w:rsidRPr="00851B51">
        <w:rPr>
          <w:rFonts w:hint="cs"/>
          <w:szCs w:val="24"/>
          <w:rtl/>
        </w:rPr>
        <w:t>או בעבודת ביקורת חשבונאית, של לפחות שתי חברות</w:t>
      </w:r>
      <w:r>
        <w:rPr>
          <w:rFonts w:hint="cs"/>
          <w:szCs w:val="24"/>
          <w:rtl/>
        </w:rPr>
        <w:t>,</w:t>
      </w:r>
      <w:r w:rsidRPr="00851B51">
        <w:rPr>
          <w:rFonts w:hint="cs"/>
          <w:szCs w:val="24"/>
          <w:rtl/>
        </w:rPr>
        <w:t xml:space="preserve"> שמחזור ה</w:t>
      </w:r>
      <w:r>
        <w:rPr>
          <w:rFonts w:hint="cs"/>
          <w:szCs w:val="24"/>
          <w:rtl/>
        </w:rPr>
        <w:t xml:space="preserve">הכנסות של כל אחת מהן הוא לפחות </w:t>
      </w:r>
      <w:r w:rsidRPr="00851B51">
        <w:rPr>
          <w:szCs w:val="24"/>
        </w:rPr>
        <w:t>50</w:t>
      </w:r>
      <w:r w:rsidRPr="00851B51">
        <w:rPr>
          <w:rFonts w:hint="cs"/>
          <w:szCs w:val="24"/>
          <w:rtl/>
        </w:rPr>
        <w:t xml:space="preserve"> מיליון ₪ בשנה.</w:t>
      </w:r>
      <w:r>
        <w:rPr>
          <w:rFonts w:hint="cs"/>
          <w:szCs w:val="24"/>
          <w:rtl/>
        </w:rPr>
        <w:t xml:space="preserve"> </w:t>
      </w:r>
    </w:p>
    <w:p w14:paraId="71C536D7" w14:textId="77777777" w:rsidR="00B640E6" w:rsidRPr="00851B51" w:rsidRDefault="00B640E6" w:rsidP="00B640E6">
      <w:pPr>
        <w:pStyle w:val="af2"/>
        <w:spacing w:line="360" w:lineRule="auto"/>
        <w:ind w:left="1020"/>
        <w:jc w:val="both"/>
        <w:rPr>
          <w:szCs w:val="24"/>
          <w:rtl/>
        </w:rPr>
      </w:pPr>
      <w:r w:rsidRPr="00851B51">
        <w:rPr>
          <w:rFonts w:hint="cs"/>
          <w:szCs w:val="24"/>
          <w:rtl/>
        </w:rPr>
        <w:t xml:space="preserve">להוכחת תנאי זה על המציע להגיש בעת ההצעה רשימה של לפחות 2 חברות </w:t>
      </w:r>
      <w:r>
        <w:rPr>
          <w:rFonts w:hint="cs"/>
          <w:szCs w:val="24"/>
          <w:rtl/>
        </w:rPr>
        <w:t xml:space="preserve">כאמור, </w:t>
      </w:r>
      <w:r w:rsidRPr="00851B51">
        <w:rPr>
          <w:rFonts w:hint="cs"/>
          <w:szCs w:val="24"/>
          <w:rtl/>
        </w:rPr>
        <w:t xml:space="preserve">שמחזור הכנסותיהן המינימאלי הוא </w:t>
      </w:r>
      <w:r w:rsidRPr="00851B51">
        <w:rPr>
          <w:szCs w:val="24"/>
        </w:rPr>
        <w:t>50</w:t>
      </w:r>
      <w:r w:rsidRPr="00851B51">
        <w:rPr>
          <w:rFonts w:hint="cs"/>
          <w:szCs w:val="24"/>
          <w:rtl/>
        </w:rPr>
        <w:t xml:space="preserve"> מ</w:t>
      </w:r>
      <w:r>
        <w:rPr>
          <w:rFonts w:hint="cs"/>
          <w:szCs w:val="24"/>
          <w:rtl/>
        </w:rPr>
        <w:t>י</w:t>
      </w:r>
      <w:r w:rsidRPr="00851B51">
        <w:rPr>
          <w:rFonts w:hint="cs"/>
          <w:szCs w:val="24"/>
          <w:rtl/>
        </w:rPr>
        <w:t xml:space="preserve">ליון ₪ בשנה ואשר ראש הצוות המוצע מטעמו הוביל את הכנת הדו"חות הכספיים שלהן ו/או ביצע את עבודת הביקורת שלהן </w:t>
      </w:r>
      <w:r w:rsidRPr="007E299B">
        <w:rPr>
          <w:rFonts w:hint="cs"/>
          <w:szCs w:val="24"/>
          <w:u w:val="single"/>
          <w:rtl/>
        </w:rPr>
        <w:t>במהלך שלוש השנים האחרונות</w:t>
      </w:r>
      <w:r w:rsidRPr="00851B51">
        <w:rPr>
          <w:rFonts w:hint="cs"/>
          <w:szCs w:val="24"/>
          <w:rtl/>
        </w:rPr>
        <w:t xml:space="preserve">, כאמור. </w:t>
      </w:r>
    </w:p>
    <w:p w14:paraId="35D5B9C3" w14:textId="77777777" w:rsidR="00B640E6" w:rsidRPr="00851B51" w:rsidRDefault="00B640E6" w:rsidP="00B640E6">
      <w:pPr>
        <w:pStyle w:val="af2"/>
        <w:spacing w:line="360" w:lineRule="auto"/>
        <w:ind w:left="1020"/>
        <w:jc w:val="both"/>
        <w:rPr>
          <w:szCs w:val="24"/>
          <w:rtl/>
        </w:rPr>
      </w:pPr>
    </w:p>
    <w:p w14:paraId="634437CB" w14:textId="77777777" w:rsidR="00B640E6" w:rsidRPr="00851B51" w:rsidRDefault="00B640E6" w:rsidP="00B640E6">
      <w:pPr>
        <w:pStyle w:val="af2"/>
        <w:numPr>
          <w:ilvl w:val="0"/>
          <w:numId w:val="51"/>
        </w:numPr>
        <w:spacing w:line="360" w:lineRule="auto"/>
        <w:jc w:val="both"/>
        <w:rPr>
          <w:szCs w:val="24"/>
          <w:rtl/>
        </w:rPr>
      </w:pPr>
      <w:r w:rsidRPr="00851B51">
        <w:rPr>
          <w:rFonts w:hint="cs"/>
          <w:szCs w:val="24"/>
          <w:rtl/>
        </w:rPr>
        <w:t xml:space="preserve">על ראש הצוות להיות בעל ניסיון מוכח של שלוש שנים בייעוץ וליווי חשבונאי ופיננסי, כולל כתיבת חוות דעת חשבונאיות ו/או כלכליות ו/או מיסוייות. </w:t>
      </w:r>
    </w:p>
    <w:p w14:paraId="4B1D4B4D" w14:textId="77777777" w:rsidR="00B640E6" w:rsidRPr="00851B51" w:rsidRDefault="00B640E6" w:rsidP="00B640E6">
      <w:pPr>
        <w:pStyle w:val="af2"/>
        <w:spacing w:line="360" w:lineRule="auto"/>
        <w:ind w:left="1020"/>
        <w:jc w:val="both"/>
        <w:rPr>
          <w:szCs w:val="24"/>
          <w:rtl/>
        </w:rPr>
      </w:pPr>
      <w:r w:rsidRPr="00851B51">
        <w:rPr>
          <w:rFonts w:hint="cs"/>
          <w:szCs w:val="24"/>
          <w:rtl/>
        </w:rPr>
        <w:t>להוכחת ת</w:t>
      </w:r>
      <w:r>
        <w:rPr>
          <w:rFonts w:hint="cs"/>
          <w:szCs w:val="24"/>
          <w:rtl/>
        </w:rPr>
        <w:t>נאי זה על המציע להגיש</w:t>
      </w:r>
      <w:r w:rsidRPr="00851B51">
        <w:rPr>
          <w:rFonts w:hint="cs"/>
          <w:szCs w:val="24"/>
          <w:rtl/>
        </w:rPr>
        <w:t xml:space="preserve"> רשימה של לפחות 2 עבודות ו/או 2 חוות דעת אשר ראש הצוות המוצע מטעמו הוביל, </w:t>
      </w:r>
      <w:r w:rsidRPr="009C7690">
        <w:rPr>
          <w:rFonts w:hint="cs"/>
          <w:szCs w:val="24"/>
          <w:u w:val="single"/>
          <w:rtl/>
        </w:rPr>
        <w:t>במהלך שלוש השנים האחרונות</w:t>
      </w:r>
      <w:r w:rsidRPr="00851B51">
        <w:rPr>
          <w:rFonts w:hint="cs"/>
          <w:szCs w:val="24"/>
          <w:rtl/>
        </w:rPr>
        <w:t xml:space="preserve">. </w:t>
      </w:r>
    </w:p>
    <w:p w14:paraId="3DDE99AC" w14:textId="77777777" w:rsidR="00B640E6" w:rsidRPr="00851B51" w:rsidRDefault="00B640E6" w:rsidP="00B640E6">
      <w:pPr>
        <w:spacing w:line="360" w:lineRule="auto"/>
        <w:jc w:val="both"/>
        <w:rPr>
          <w:szCs w:val="24"/>
          <w:rtl/>
        </w:rPr>
      </w:pPr>
    </w:p>
    <w:p w14:paraId="1FBA2704" w14:textId="77777777" w:rsidR="00B640E6" w:rsidRPr="00851B51" w:rsidRDefault="00B640E6" w:rsidP="00B640E6">
      <w:pPr>
        <w:pStyle w:val="af2"/>
        <w:numPr>
          <w:ilvl w:val="0"/>
          <w:numId w:val="51"/>
        </w:numPr>
        <w:spacing w:line="360" w:lineRule="auto"/>
        <w:jc w:val="both"/>
        <w:rPr>
          <w:szCs w:val="24"/>
          <w:rtl/>
        </w:rPr>
      </w:pPr>
      <w:r w:rsidRPr="00851B51">
        <w:rPr>
          <w:rFonts w:hint="cs"/>
          <w:szCs w:val="24"/>
          <w:rtl/>
        </w:rPr>
        <w:t xml:space="preserve">כל אחד משני חברי הצוות נדרש להיות בעל ניסיון של שלוש שנים לפחות בתחום החשבונאי/פיננסי (תקופת התמחות לרואה חשבון נחשבת לצורך מניין שנים זה). </w:t>
      </w:r>
    </w:p>
    <w:p w14:paraId="43777B87" w14:textId="77777777" w:rsidR="00B640E6" w:rsidRPr="00851B51" w:rsidRDefault="00B640E6" w:rsidP="00B640E6">
      <w:pPr>
        <w:pStyle w:val="af2"/>
        <w:spacing w:line="360" w:lineRule="auto"/>
        <w:rPr>
          <w:szCs w:val="24"/>
          <w:rtl/>
        </w:rPr>
      </w:pPr>
    </w:p>
    <w:p w14:paraId="59CAB0ED" w14:textId="77777777" w:rsidR="00B640E6" w:rsidRPr="00851B51" w:rsidRDefault="00B640E6" w:rsidP="00B640E6">
      <w:pPr>
        <w:pStyle w:val="af2"/>
        <w:spacing w:line="360" w:lineRule="auto"/>
        <w:ind w:left="1080"/>
        <w:jc w:val="both"/>
        <w:rPr>
          <w:szCs w:val="24"/>
          <w:rtl/>
        </w:rPr>
      </w:pPr>
      <w:r w:rsidRPr="00851B51">
        <w:rPr>
          <w:rFonts w:hint="eastAsia"/>
          <w:szCs w:val="24"/>
          <w:rtl/>
        </w:rPr>
        <w:t>ל</w:t>
      </w:r>
      <w:r w:rsidRPr="00851B51">
        <w:rPr>
          <w:rFonts w:hint="cs"/>
          <w:szCs w:val="24"/>
          <w:rtl/>
        </w:rPr>
        <w:t xml:space="preserve">צורך </w:t>
      </w:r>
      <w:r w:rsidRPr="00851B51">
        <w:rPr>
          <w:rFonts w:hint="eastAsia"/>
          <w:szCs w:val="24"/>
          <w:rtl/>
        </w:rPr>
        <w:t>הוכחת</w:t>
      </w:r>
      <w:r w:rsidRPr="00851B51">
        <w:rPr>
          <w:szCs w:val="24"/>
          <w:rtl/>
        </w:rPr>
        <w:t xml:space="preserve"> </w:t>
      </w:r>
      <w:r w:rsidRPr="00851B51">
        <w:rPr>
          <w:rFonts w:hint="eastAsia"/>
          <w:szCs w:val="24"/>
          <w:rtl/>
        </w:rPr>
        <w:t>עמידה</w:t>
      </w:r>
      <w:r w:rsidRPr="00851B51">
        <w:rPr>
          <w:szCs w:val="24"/>
          <w:rtl/>
        </w:rPr>
        <w:t xml:space="preserve"> </w:t>
      </w:r>
      <w:r w:rsidRPr="00851B51">
        <w:rPr>
          <w:rFonts w:hint="cs"/>
          <w:szCs w:val="24"/>
          <w:rtl/>
        </w:rPr>
        <w:t>בתנאי זה</w:t>
      </w:r>
      <w:r w:rsidRPr="00851B51">
        <w:rPr>
          <w:szCs w:val="24"/>
          <w:rtl/>
        </w:rPr>
        <w:t>,</w:t>
      </w:r>
      <w:r w:rsidRPr="00851B51">
        <w:rPr>
          <w:rFonts w:hint="cs"/>
          <w:szCs w:val="24"/>
          <w:rtl/>
        </w:rPr>
        <w:t xml:space="preserve"> על</w:t>
      </w:r>
      <w:r w:rsidRPr="00851B51">
        <w:rPr>
          <w:szCs w:val="24"/>
          <w:rtl/>
        </w:rPr>
        <w:t xml:space="preserve"> </w:t>
      </w:r>
      <w:r w:rsidRPr="00851B51">
        <w:rPr>
          <w:rFonts w:hint="eastAsia"/>
          <w:szCs w:val="24"/>
          <w:rtl/>
        </w:rPr>
        <w:t>המציע</w:t>
      </w:r>
      <w:r w:rsidRPr="00851B51">
        <w:rPr>
          <w:rFonts w:hint="cs"/>
          <w:szCs w:val="24"/>
          <w:rtl/>
        </w:rPr>
        <w:t xml:space="preserve"> לצרף</w:t>
      </w:r>
      <w:r w:rsidRPr="00851B51">
        <w:rPr>
          <w:szCs w:val="24"/>
          <w:rtl/>
        </w:rPr>
        <w:t xml:space="preserve"> </w:t>
      </w:r>
      <w:r w:rsidRPr="00851B51">
        <w:rPr>
          <w:rFonts w:hint="eastAsia"/>
          <w:szCs w:val="24"/>
          <w:rtl/>
        </w:rPr>
        <w:t>מסמכים</w:t>
      </w:r>
      <w:r w:rsidRPr="00851B51">
        <w:rPr>
          <w:szCs w:val="24"/>
          <w:rtl/>
        </w:rPr>
        <w:t xml:space="preserve"> </w:t>
      </w:r>
      <w:r w:rsidRPr="00851B51">
        <w:rPr>
          <w:rFonts w:hint="eastAsia"/>
          <w:szCs w:val="24"/>
          <w:rtl/>
        </w:rPr>
        <w:t>המעידים</w:t>
      </w:r>
      <w:r w:rsidRPr="00851B51">
        <w:rPr>
          <w:szCs w:val="24"/>
          <w:rtl/>
        </w:rPr>
        <w:t xml:space="preserve"> </w:t>
      </w:r>
      <w:r w:rsidRPr="00851B51">
        <w:rPr>
          <w:rFonts w:hint="eastAsia"/>
          <w:szCs w:val="24"/>
          <w:rtl/>
        </w:rPr>
        <w:t>על</w:t>
      </w:r>
      <w:r w:rsidRPr="00851B51">
        <w:rPr>
          <w:szCs w:val="24"/>
          <w:rtl/>
        </w:rPr>
        <w:t xml:space="preserve"> </w:t>
      </w:r>
      <w:r w:rsidRPr="00851B51">
        <w:rPr>
          <w:rFonts w:hint="eastAsia"/>
          <w:szCs w:val="24"/>
          <w:rtl/>
        </w:rPr>
        <w:t>ניסיון</w:t>
      </w:r>
      <w:r w:rsidRPr="00851B51">
        <w:rPr>
          <w:szCs w:val="24"/>
          <w:rtl/>
        </w:rPr>
        <w:t xml:space="preserve">, </w:t>
      </w:r>
      <w:r w:rsidRPr="00851B51">
        <w:rPr>
          <w:rFonts w:hint="eastAsia"/>
          <w:szCs w:val="24"/>
          <w:rtl/>
        </w:rPr>
        <w:t>השכלה</w:t>
      </w:r>
      <w:r w:rsidRPr="00851B51">
        <w:rPr>
          <w:szCs w:val="24"/>
          <w:rtl/>
        </w:rPr>
        <w:t xml:space="preserve">, </w:t>
      </w:r>
      <w:r w:rsidRPr="00851B51">
        <w:rPr>
          <w:rFonts w:hint="eastAsia"/>
          <w:szCs w:val="24"/>
          <w:rtl/>
        </w:rPr>
        <w:t>פרויקטים</w:t>
      </w:r>
      <w:r w:rsidRPr="00851B51">
        <w:rPr>
          <w:szCs w:val="24"/>
          <w:rtl/>
        </w:rPr>
        <w:t xml:space="preserve"> </w:t>
      </w:r>
      <w:r w:rsidRPr="00851B51">
        <w:rPr>
          <w:rFonts w:hint="eastAsia"/>
          <w:szCs w:val="24"/>
          <w:rtl/>
        </w:rPr>
        <w:t>שבוצעו</w:t>
      </w:r>
      <w:r w:rsidRPr="00851B51">
        <w:rPr>
          <w:szCs w:val="24"/>
          <w:rtl/>
        </w:rPr>
        <w:t xml:space="preserve"> </w:t>
      </w:r>
      <w:r w:rsidRPr="00851B51">
        <w:rPr>
          <w:rFonts w:hint="eastAsia"/>
          <w:szCs w:val="24"/>
          <w:rtl/>
        </w:rPr>
        <w:t>על</w:t>
      </w:r>
      <w:r w:rsidRPr="00851B51">
        <w:rPr>
          <w:szCs w:val="24"/>
          <w:rtl/>
        </w:rPr>
        <w:t xml:space="preserve">-ידי </w:t>
      </w:r>
      <w:r w:rsidRPr="00851B51">
        <w:rPr>
          <w:rFonts w:hint="eastAsia"/>
          <w:szCs w:val="24"/>
          <w:rtl/>
        </w:rPr>
        <w:t>כל</w:t>
      </w:r>
      <w:r w:rsidRPr="00851B51">
        <w:rPr>
          <w:szCs w:val="24"/>
          <w:rtl/>
        </w:rPr>
        <w:t xml:space="preserve"> </w:t>
      </w:r>
      <w:r w:rsidRPr="00851B51">
        <w:rPr>
          <w:rFonts w:hint="eastAsia"/>
          <w:szCs w:val="24"/>
          <w:rtl/>
        </w:rPr>
        <w:t>אנשי</w:t>
      </w:r>
      <w:r w:rsidRPr="00851B51">
        <w:rPr>
          <w:szCs w:val="24"/>
          <w:rtl/>
        </w:rPr>
        <w:t xml:space="preserve"> </w:t>
      </w:r>
      <w:r w:rsidRPr="00851B51">
        <w:rPr>
          <w:rFonts w:hint="eastAsia"/>
          <w:szCs w:val="24"/>
          <w:rtl/>
        </w:rPr>
        <w:t>הצוות</w:t>
      </w:r>
      <w:r w:rsidRPr="00851B51">
        <w:rPr>
          <w:szCs w:val="24"/>
          <w:rtl/>
        </w:rPr>
        <w:t xml:space="preserve"> (כולל </w:t>
      </w:r>
      <w:r w:rsidRPr="00851B51">
        <w:rPr>
          <w:rFonts w:hint="eastAsia"/>
          <w:szCs w:val="24"/>
          <w:rtl/>
        </w:rPr>
        <w:t>היקפים</w:t>
      </w:r>
      <w:r w:rsidRPr="00851B51">
        <w:rPr>
          <w:szCs w:val="24"/>
          <w:rtl/>
        </w:rPr>
        <w:t xml:space="preserve"> </w:t>
      </w:r>
      <w:r w:rsidRPr="00851B51">
        <w:rPr>
          <w:rFonts w:hint="eastAsia"/>
          <w:szCs w:val="24"/>
          <w:rtl/>
        </w:rPr>
        <w:t>כספיים</w:t>
      </w:r>
      <w:r>
        <w:rPr>
          <w:rFonts w:hint="cs"/>
          <w:szCs w:val="24"/>
          <w:rtl/>
        </w:rPr>
        <w:t xml:space="preserve"> ברמת מספר שעות עבודה ו/או </w:t>
      </w:r>
      <w:r w:rsidRPr="00851B51">
        <w:rPr>
          <w:rFonts w:hint="eastAsia"/>
          <w:szCs w:val="24"/>
          <w:rtl/>
        </w:rPr>
        <w:t>של</w:t>
      </w:r>
      <w:r w:rsidRPr="00851B51">
        <w:rPr>
          <w:szCs w:val="24"/>
          <w:rtl/>
        </w:rPr>
        <w:t xml:space="preserve"> </w:t>
      </w:r>
      <w:r w:rsidRPr="00851B51">
        <w:rPr>
          <w:rFonts w:hint="eastAsia"/>
          <w:szCs w:val="24"/>
          <w:rtl/>
        </w:rPr>
        <w:t>פרויקטים</w:t>
      </w:r>
      <w:r w:rsidRPr="00851B51">
        <w:rPr>
          <w:szCs w:val="24"/>
          <w:rtl/>
        </w:rPr>
        <w:t xml:space="preserve"> </w:t>
      </w:r>
      <w:r w:rsidRPr="00851B51">
        <w:rPr>
          <w:rFonts w:hint="eastAsia"/>
          <w:szCs w:val="24"/>
          <w:rtl/>
        </w:rPr>
        <w:t>שבו</w:t>
      </w:r>
      <w:r w:rsidRPr="00851B51">
        <w:rPr>
          <w:rFonts w:hint="cs"/>
          <w:szCs w:val="24"/>
          <w:rtl/>
        </w:rPr>
        <w:t xml:space="preserve">צעו על-ידי כל אחד מאנשי הצוות בתקופות הניסיון הרלוונטיות עבורם), וכל מסמך רלוונטי אחר.  </w:t>
      </w:r>
    </w:p>
    <w:p w14:paraId="4FF2477E" w14:textId="77777777" w:rsidR="00B640E6" w:rsidRDefault="00B640E6" w:rsidP="00B640E6">
      <w:pPr>
        <w:spacing w:line="360" w:lineRule="auto"/>
        <w:ind w:left="311"/>
        <w:jc w:val="both"/>
        <w:rPr>
          <w:b/>
          <w:bCs/>
          <w:szCs w:val="24"/>
          <w:u w:val="single"/>
          <w:rtl/>
        </w:rPr>
      </w:pPr>
      <w:r>
        <w:rPr>
          <w:rFonts w:hint="cs"/>
          <w:b/>
          <w:bCs/>
          <w:szCs w:val="24"/>
          <w:rtl/>
        </w:rPr>
        <w:t xml:space="preserve"> </w:t>
      </w:r>
    </w:p>
    <w:p w14:paraId="1CAD8CFC" w14:textId="77777777" w:rsidR="00B640E6" w:rsidRPr="00D412EE" w:rsidRDefault="00B640E6" w:rsidP="00B640E6">
      <w:pPr>
        <w:spacing w:line="360" w:lineRule="auto"/>
        <w:ind w:left="671" w:firstLine="409"/>
        <w:jc w:val="both"/>
        <w:rPr>
          <w:b/>
          <w:bCs/>
          <w:szCs w:val="24"/>
          <w:u w:val="single"/>
          <w:rtl/>
        </w:rPr>
      </w:pPr>
      <w:r w:rsidRPr="00D412EE">
        <w:rPr>
          <w:rFonts w:hint="cs"/>
          <w:b/>
          <w:bCs/>
          <w:szCs w:val="24"/>
          <w:u w:val="single"/>
          <w:rtl/>
        </w:rPr>
        <w:t>אי עמידה באחד או יותר מתנאי הסף תביא לפסילת ההצעה.</w:t>
      </w:r>
    </w:p>
    <w:p w14:paraId="49065BB7" w14:textId="77777777" w:rsidR="00B640E6" w:rsidRDefault="00B640E6" w:rsidP="00B640E6">
      <w:pPr>
        <w:pStyle w:val="af2"/>
        <w:spacing w:line="360" w:lineRule="auto"/>
        <w:ind w:left="1800"/>
        <w:jc w:val="both"/>
        <w:rPr>
          <w:szCs w:val="24"/>
        </w:rPr>
      </w:pPr>
    </w:p>
    <w:p w14:paraId="13F94FDA" w14:textId="77777777" w:rsidR="00B640E6" w:rsidRDefault="00B640E6" w:rsidP="00B640E6">
      <w:pPr>
        <w:spacing w:line="360" w:lineRule="auto"/>
        <w:contextualSpacing/>
        <w:jc w:val="both"/>
        <w:rPr>
          <w:rFonts w:ascii="Calibri" w:eastAsia="Calibri" w:hAnsi="Calibri"/>
          <w:szCs w:val="24"/>
          <w:rtl/>
        </w:rPr>
      </w:pPr>
      <w:r w:rsidRPr="00F271F1">
        <w:rPr>
          <w:rFonts w:ascii="Calibri" w:eastAsia="Calibri" w:hAnsi="Calibri" w:hint="cs"/>
          <w:szCs w:val="24"/>
          <w:rtl/>
        </w:rPr>
        <w:t xml:space="preserve">על המציע להוכיח </w:t>
      </w:r>
      <w:r w:rsidRPr="006E28B5">
        <w:rPr>
          <w:rFonts w:ascii="Calibri" w:eastAsia="Calibri" w:hAnsi="Calibri" w:hint="cs"/>
          <w:szCs w:val="24"/>
          <w:rtl/>
        </w:rPr>
        <w:t>את ניסיונם של חברי הצוות המוצעים מטעמו</w:t>
      </w:r>
      <w:r w:rsidRPr="00F271F1">
        <w:rPr>
          <w:rFonts w:ascii="Calibri" w:eastAsia="Calibri" w:hAnsi="Calibri" w:hint="cs"/>
          <w:szCs w:val="24"/>
          <w:rtl/>
        </w:rPr>
        <w:t xml:space="preserve"> באמצעות מסמכים שיפרטו את הניסיון הרלוונטי לפי שנים.</w:t>
      </w:r>
    </w:p>
    <w:p w14:paraId="5E7925E6" w14:textId="77777777" w:rsidR="00B640E6" w:rsidRPr="00030F6B" w:rsidRDefault="00B640E6" w:rsidP="00B640E6">
      <w:pPr>
        <w:spacing w:line="360" w:lineRule="auto"/>
        <w:contextualSpacing/>
        <w:jc w:val="both"/>
        <w:rPr>
          <w:rFonts w:ascii="Calibri" w:eastAsia="Calibri" w:hAnsi="Calibri"/>
          <w:szCs w:val="24"/>
          <w:rtl/>
        </w:rPr>
      </w:pPr>
      <w:r w:rsidRPr="00030F6B">
        <w:rPr>
          <w:rFonts w:ascii="Calibri" w:eastAsia="Calibri" w:hAnsi="Calibri" w:hint="cs"/>
          <w:szCs w:val="24"/>
          <w:u w:val="single"/>
          <w:rtl/>
        </w:rPr>
        <w:t>ביחס לכל אחד מאנשי הצוות מטעמו, יצרף המציע גם את המסמכים הבאים</w:t>
      </w:r>
      <w:r w:rsidRPr="00030F6B">
        <w:rPr>
          <w:rFonts w:ascii="Calibri" w:eastAsia="Calibri" w:hAnsi="Calibri" w:hint="cs"/>
          <w:szCs w:val="24"/>
          <w:rtl/>
        </w:rPr>
        <w:t xml:space="preserve">: </w:t>
      </w:r>
    </w:p>
    <w:p w14:paraId="68AFE23C" w14:textId="77777777" w:rsidR="00B640E6" w:rsidRPr="00030F6B" w:rsidRDefault="00B640E6" w:rsidP="00B640E6">
      <w:pPr>
        <w:pStyle w:val="affe"/>
        <w:numPr>
          <w:ilvl w:val="2"/>
          <w:numId w:val="49"/>
        </w:numPr>
        <w:tabs>
          <w:tab w:val="clear" w:pos="2340"/>
          <w:tab w:val="num" w:pos="1218"/>
        </w:tabs>
        <w:spacing w:line="360" w:lineRule="auto"/>
        <w:ind w:left="858" w:hanging="450"/>
        <w:contextualSpacing/>
        <w:jc w:val="both"/>
        <w:rPr>
          <w:rFonts w:cs="David"/>
          <w:sz w:val="24"/>
          <w:szCs w:val="24"/>
          <w:rtl/>
        </w:rPr>
      </w:pPr>
      <w:r w:rsidRPr="00030F6B">
        <w:rPr>
          <w:rFonts w:cs="David" w:hint="cs"/>
          <w:sz w:val="24"/>
          <w:szCs w:val="24"/>
          <w:rtl/>
        </w:rPr>
        <w:t>קו</w:t>
      </w:r>
      <w:smartTag w:uri="urn:schemas-microsoft-com:office:smarttags" w:element="PersonName">
        <w:r w:rsidRPr="00030F6B">
          <w:rPr>
            <w:rFonts w:cs="David" w:hint="cs"/>
            <w:sz w:val="24"/>
            <w:szCs w:val="24"/>
            <w:rtl/>
          </w:rPr>
          <w:t>רות</w:t>
        </w:r>
      </w:smartTag>
      <w:r w:rsidRPr="00030F6B">
        <w:rPr>
          <w:rFonts w:cs="David" w:hint="cs"/>
          <w:sz w:val="24"/>
          <w:szCs w:val="24"/>
          <w:rtl/>
        </w:rPr>
        <w:t xml:space="preserve"> חיים של כ"א מאנשי הצוות; </w:t>
      </w:r>
    </w:p>
    <w:p w14:paraId="3E871766" w14:textId="77777777" w:rsidR="00B640E6" w:rsidRPr="00030F6B" w:rsidRDefault="00B640E6" w:rsidP="00B640E6">
      <w:pPr>
        <w:pStyle w:val="affe"/>
        <w:numPr>
          <w:ilvl w:val="2"/>
          <w:numId w:val="49"/>
        </w:numPr>
        <w:tabs>
          <w:tab w:val="clear" w:pos="2340"/>
          <w:tab w:val="num" w:pos="1218"/>
        </w:tabs>
        <w:spacing w:line="360" w:lineRule="auto"/>
        <w:ind w:left="858" w:hanging="450"/>
        <w:contextualSpacing/>
        <w:jc w:val="both"/>
        <w:rPr>
          <w:rFonts w:cs="David"/>
          <w:sz w:val="24"/>
          <w:szCs w:val="24"/>
        </w:rPr>
      </w:pPr>
      <w:r w:rsidRPr="00030F6B">
        <w:rPr>
          <w:rFonts w:cs="David" w:hint="cs"/>
          <w:sz w:val="24"/>
          <w:szCs w:val="24"/>
          <w:rtl/>
        </w:rPr>
        <w:t xml:space="preserve">תעודות המעידות על השכלה של כ"א מאנשי הצוות; </w:t>
      </w:r>
    </w:p>
    <w:p w14:paraId="5F998AB4" w14:textId="77777777" w:rsidR="00B640E6" w:rsidRPr="00030F6B" w:rsidRDefault="00B640E6" w:rsidP="00B640E6">
      <w:pPr>
        <w:pStyle w:val="affe"/>
        <w:numPr>
          <w:ilvl w:val="2"/>
          <w:numId w:val="49"/>
        </w:numPr>
        <w:tabs>
          <w:tab w:val="clear" w:pos="2340"/>
          <w:tab w:val="num" w:pos="1218"/>
        </w:tabs>
        <w:spacing w:line="360" w:lineRule="auto"/>
        <w:ind w:left="858" w:hanging="450"/>
        <w:contextualSpacing/>
        <w:jc w:val="both"/>
        <w:rPr>
          <w:rFonts w:cs="David"/>
          <w:sz w:val="24"/>
          <w:szCs w:val="24"/>
        </w:rPr>
      </w:pPr>
      <w:r w:rsidRPr="00030F6B">
        <w:rPr>
          <w:rFonts w:cs="David" w:hint="cs"/>
          <w:sz w:val="24"/>
          <w:szCs w:val="24"/>
          <w:rtl/>
        </w:rPr>
        <w:t>אסמכתאות מתאימות המעידות על ניסיון רלוונטי וותק של כ"א מאנשי הצוות;</w:t>
      </w:r>
    </w:p>
    <w:p w14:paraId="206B15C0" w14:textId="77777777" w:rsidR="00B640E6" w:rsidRDefault="00B640E6" w:rsidP="00B640E6">
      <w:pPr>
        <w:pStyle w:val="affe"/>
        <w:numPr>
          <w:ilvl w:val="2"/>
          <w:numId w:val="49"/>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w:t>
      </w:r>
      <w:r w:rsidRPr="00E46B17">
        <w:rPr>
          <w:rFonts w:cs="David" w:hint="cs"/>
          <w:sz w:val="24"/>
          <w:szCs w:val="24"/>
          <w:rtl/>
        </w:rPr>
        <w:t>של כ"א מאנשי הצוות</w:t>
      </w:r>
      <w:r>
        <w:rPr>
          <w:rFonts w:cs="David" w:hint="cs"/>
          <w:sz w:val="24"/>
          <w:szCs w:val="24"/>
          <w:rtl/>
        </w:rPr>
        <w:t xml:space="preserve"> </w:t>
      </w:r>
      <w:r w:rsidRPr="00314EA7">
        <w:rPr>
          <w:rFonts w:cs="David" w:hint="cs"/>
          <w:sz w:val="24"/>
          <w:szCs w:val="24"/>
          <w:rtl/>
        </w:rPr>
        <w:t xml:space="preserve">בצירוף תיאור העבודה, מועד ביצועה, </w:t>
      </w:r>
      <w:r>
        <w:rPr>
          <w:rFonts w:cs="David" w:hint="cs"/>
          <w:sz w:val="24"/>
          <w:szCs w:val="24"/>
          <w:rtl/>
        </w:rPr>
        <w:t xml:space="preserve">שמות </w:t>
      </w:r>
      <w:r w:rsidRPr="00314EA7">
        <w:rPr>
          <w:rFonts w:cs="David" w:hint="cs"/>
          <w:sz w:val="24"/>
          <w:szCs w:val="24"/>
          <w:rtl/>
        </w:rPr>
        <w:t>אנשי קשר של גורמים ולקוחות עבורם בוצעו עבודות בצירוף פירוט דרכי ההתקשרות עמם</w:t>
      </w:r>
      <w:r>
        <w:rPr>
          <w:rFonts w:cs="David" w:hint="cs"/>
          <w:sz w:val="24"/>
          <w:szCs w:val="24"/>
          <w:rtl/>
        </w:rPr>
        <w:t>,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B640E6" w:rsidRPr="00435ED7" w14:paraId="58E9212B" w14:textId="77777777" w:rsidTr="001A52B2">
        <w:trPr>
          <w:jc w:val="center"/>
        </w:trPr>
        <w:tc>
          <w:tcPr>
            <w:tcW w:w="1608" w:type="dxa"/>
            <w:shd w:val="clear" w:color="auto" w:fill="E6E6E6"/>
            <w:vAlign w:val="center"/>
          </w:tcPr>
          <w:p w14:paraId="472E31FA" w14:textId="77777777" w:rsidR="00B640E6" w:rsidRPr="006A52F5" w:rsidRDefault="00B640E6" w:rsidP="001A52B2">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52402BBF" w14:textId="77777777" w:rsidR="00B640E6" w:rsidRPr="006A52F5" w:rsidRDefault="00B640E6" w:rsidP="001A52B2">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02DB15C2" w14:textId="77777777" w:rsidR="00B640E6" w:rsidRPr="006A52F5" w:rsidRDefault="00B640E6" w:rsidP="001A52B2">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29DE5F03" w14:textId="77777777" w:rsidR="00B640E6" w:rsidRPr="006A52F5" w:rsidRDefault="00B640E6" w:rsidP="001A52B2">
            <w:pPr>
              <w:spacing w:line="360" w:lineRule="auto"/>
              <w:contextualSpacing/>
              <w:jc w:val="center"/>
              <w:rPr>
                <w:b/>
                <w:bCs/>
                <w:sz w:val="20"/>
                <w:szCs w:val="20"/>
                <w:rtl/>
              </w:rPr>
            </w:pPr>
            <w:r w:rsidRPr="006A52F5">
              <w:rPr>
                <w:rFonts w:hint="cs"/>
                <w:b/>
                <w:bCs/>
                <w:sz w:val="20"/>
                <w:szCs w:val="20"/>
                <w:rtl/>
              </w:rPr>
              <w:t xml:space="preserve">היקף העבודה </w:t>
            </w:r>
            <w:r>
              <w:rPr>
                <w:rFonts w:hint="cs"/>
                <w:b/>
                <w:bCs/>
                <w:sz w:val="20"/>
                <w:szCs w:val="20"/>
                <w:rtl/>
              </w:rPr>
              <w:t>(במס' שעות או בסכומים)</w:t>
            </w:r>
          </w:p>
        </w:tc>
        <w:tc>
          <w:tcPr>
            <w:tcW w:w="1260" w:type="dxa"/>
            <w:shd w:val="clear" w:color="auto" w:fill="E6E6E6"/>
            <w:vAlign w:val="center"/>
          </w:tcPr>
          <w:p w14:paraId="52EFBE06" w14:textId="77777777" w:rsidR="00B640E6" w:rsidRPr="006A52F5" w:rsidRDefault="00B640E6" w:rsidP="001A52B2">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5259C50B" w14:textId="77777777" w:rsidR="00B640E6" w:rsidRPr="006A52F5" w:rsidRDefault="00B640E6" w:rsidP="001A52B2">
            <w:pPr>
              <w:spacing w:line="360" w:lineRule="auto"/>
              <w:contextualSpacing/>
              <w:jc w:val="center"/>
              <w:rPr>
                <w:b/>
                <w:bCs/>
                <w:sz w:val="20"/>
                <w:szCs w:val="20"/>
                <w:rtl/>
              </w:rPr>
            </w:pPr>
            <w:r w:rsidRPr="006A52F5">
              <w:rPr>
                <w:rFonts w:hint="cs"/>
                <w:b/>
                <w:bCs/>
                <w:sz w:val="20"/>
                <w:szCs w:val="20"/>
                <w:rtl/>
              </w:rPr>
              <w:t xml:space="preserve">טלפון </w:t>
            </w:r>
            <w:r>
              <w:rPr>
                <w:rFonts w:hint="cs"/>
                <w:b/>
                <w:bCs/>
                <w:sz w:val="20"/>
                <w:szCs w:val="20"/>
                <w:rtl/>
              </w:rPr>
              <w:t>ו/או</w:t>
            </w:r>
            <w:r w:rsidRPr="006A52F5">
              <w:rPr>
                <w:rFonts w:hint="cs"/>
                <w:b/>
                <w:bCs/>
                <w:sz w:val="20"/>
                <w:szCs w:val="20"/>
                <w:rtl/>
              </w:rPr>
              <w:t xml:space="preserve"> טלפון נייד</w:t>
            </w:r>
          </w:p>
        </w:tc>
      </w:tr>
      <w:tr w:rsidR="00B640E6" w:rsidRPr="006A52F5" w14:paraId="221E0873" w14:textId="77777777" w:rsidTr="001A52B2">
        <w:trPr>
          <w:jc w:val="center"/>
        </w:trPr>
        <w:tc>
          <w:tcPr>
            <w:tcW w:w="1608" w:type="dxa"/>
          </w:tcPr>
          <w:p w14:paraId="02AA573A" w14:textId="77777777" w:rsidR="00B640E6" w:rsidRPr="006A52F5" w:rsidRDefault="00B640E6" w:rsidP="001A52B2">
            <w:pPr>
              <w:spacing w:line="360" w:lineRule="auto"/>
              <w:contextualSpacing/>
              <w:rPr>
                <w:rtl/>
              </w:rPr>
            </w:pPr>
          </w:p>
        </w:tc>
        <w:tc>
          <w:tcPr>
            <w:tcW w:w="1452" w:type="dxa"/>
          </w:tcPr>
          <w:p w14:paraId="5BE0EF0F" w14:textId="77777777" w:rsidR="00B640E6" w:rsidRPr="006A52F5" w:rsidRDefault="00B640E6" w:rsidP="001A52B2">
            <w:pPr>
              <w:spacing w:line="360" w:lineRule="auto"/>
              <w:contextualSpacing/>
              <w:rPr>
                <w:rtl/>
              </w:rPr>
            </w:pPr>
          </w:p>
        </w:tc>
        <w:tc>
          <w:tcPr>
            <w:tcW w:w="900" w:type="dxa"/>
          </w:tcPr>
          <w:p w14:paraId="5F400BFC" w14:textId="77777777" w:rsidR="00B640E6" w:rsidRPr="006A52F5" w:rsidRDefault="00B640E6" w:rsidP="001A52B2">
            <w:pPr>
              <w:spacing w:line="360" w:lineRule="auto"/>
              <w:contextualSpacing/>
              <w:rPr>
                <w:rtl/>
              </w:rPr>
            </w:pPr>
          </w:p>
        </w:tc>
        <w:tc>
          <w:tcPr>
            <w:tcW w:w="1260" w:type="dxa"/>
          </w:tcPr>
          <w:p w14:paraId="3718A4DB" w14:textId="77777777" w:rsidR="00B640E6" w:rsidRPr="006A52F5" w:rsidRDefault="00B640E6" w:rsidP="001A52B2">
            <w:pPr>
              <w:spacing w:line="360" w:lineRule="auto"/>
              <w:contextualSpacing/>
              <w:rPr>
                <w:rtl/>
              </w:rPr>
            </w:pPr>
          </w:p>
        </w:tc>
        <w:tc>
          <w:tcPr>
            <w:tcW w:w="1260" w:type="dxa"/>
          </w:tcPr>
          <w:p w14:paraId="47792506" w14:textId="77777777" w:rsidR="00B640E6" w:rsidRPr="006A52F5" w:rsidRDefault="00B640E6" w:rsidP="001A52B2">
            <w:pPr>
              <w:spacing w:line="360" w:lineRule="auto"/>
              <w:contextualSpacing/>
              <w:rPr>
                <w:rtl/>
              </w:rPr>
            </w:pPr>
          </w:p>
        </w:tc>
        <w:tc>
          <w:tcPr>
            <w:tcW w:w="1282" w:type="dxa"/>
          </w:tcPr>
          <w:p w14:paraId="0D8E2B41" w14:textId="77777777" w:rsidR="00B640E6" w:rsidRPr="006A52F5" w:rsidRDefault="00B640E6" w:rsidP="001A52B2">
            <w:pPr>
              <w:spacing w:line="360" w:lineRule="auto"/>
              <w:contextualSpacing/>
              <w:rPr>
                <w:rtl/>
              </w:rPr>
            </w:pPr>
          </w:p>
        </w:tc>
      </w:tr>
      <w:tr w:rsidR="00B640E6" w:rsidRPr="006A52F5" w14:paraId="46408981" w14:textId="77777777" w:rsidTr="001A52B2">
        <w:trPr>
          <w:jc w:val="center"/>
        </w:trPr>
        <w:tc>
          <w:tcPr>
            <w:tcW w:w="1608" w:type="dxa"/>
          </w:tcPr>
          <w:p w14:paraId="7536E137" w14:textId="77777777" w:rsidR="00B640E6" w:rsidRPr="006A52F5" w:rsidRDefault="00B640E6" w:rsidP="001A52B2">
            <w:pPr>
              <w:spacing w:line="360" w:lineRule="auto"/>
              <w:contextualSpacing/>
              <w:rPr>
                <w:highlight w:val="yellow"/>
                <w:rtl/>
              </w:rPr>
            </w:pPr>
          </w:p>
        </w:tc>
        <w:tc>
          <w:tcPr>
            <w:tcW w:w="1452" w:type="dxa"/>
          </w:tcPr>
          <w:p w14:paraId="556AF915" w14:textId="77777777" w:rsidR="00B640E6" w:rsidRPr="006A52F5" w:rsidRDefault="00B640E6" w:rsidP="001A52B2">
            <w:pPr>
              <w:spacing w:line="360" w:lineRule="auto"/>
              <w:contextualSpacing/>
              <w:rPr>
                <w:highlight w:val="yellow"/>
                <w:rtl/>
              </w:rPr>
            </w:pPr>
          </w:p>
        </w:tc>
        <w:tc>
          <w:tcPr>
            <w:tcW w:w="900" w:type="dxa"/>
          </w:tcPr>
          <w:p w14:paraId="03E28F72" w14:textId="77777777" w:rsidR="00B640E6" w:rsidRPr="006A52F5" w:rsidRDefault="00B640E6" w:rsidP="001A52B2">
            <w:pPr>
              <w:spacing w:line="360" w:lineRule="auto"/>
              <w:contextualSpacing/>
              <w:rPr>
                <w:highlight w:val="yellow"/>
                <w:rtl/>
              </w:rPr>
            </w:pPr>
          </w:p>
        </w:tc>
        <w:tc>
          <w:tcPr>
            <w:tcW w:w="1260" w:type="dxa"/>
          </w:tcPr>
          <w:p w14:paraId="25A5C2B6" w14:textId="77777777" w:rsidR="00B640E6" w:rsidRPr="006A52F5" w:rsidRDefault="00B640E6" w:rsidP="001A52B2">
            <w:pPr>
              <w:spacing w:line="360" w:lineRule="auto"/>
              <w:contextualSpacing/>
              <w:rPr>
                <w:highlight w:val="yellow"/>
                <w:rtl/>
              </w:rPr>
            </w:pPr>
          </w:p>
        </w:tc>
        <w:tc>
          <w:tcPr>
            <w:tcW w:w="1260" w:type="dxa"/>
          </w:tcPr>
          <w:p w14:paraId="632B7FBB" w14:textId="77777777" w:rsidR="00B640E6" w:rsidRPr="006A52F5" w:rsidRDefault="00B640E6" w:rsidP="001A52B2">
            <w:pPr>
              <w:spacing w:line="360" w:lineRule="auto"/>
              <w:contextualSpacing/>
              <w:rPr>
                <w:highlight w:val="yellow"/>
                <w:rtl/>
              </w:rPr>
            </w:pPr>
          </w:p>
        </w:tc>
        <w:tc>
          <w:tcPr>
            <w:tcW w:w="1282" w:type="dxa"/>
          </w:tcPr>
          <w:p w14:paraId="16D00AF1" w14:textId="77777777" w:rsidR="00B640E6" w:rsidRPr="006A52F5" w:rsidRDefault="00B640E6" w:rsidP="001A52B2">
            <w:pPr>
              <w:spacing w:line="360" w:lineRule="auto"/>
              <w:contextualSpacing/>
              <w:rPr>
                <w:highlight w:val="yellow"/>
                <w:rtl/>
              </w:rPr>
            </w:pPr>
          </w:p>
        </w:tc>
      </w:tr>
    </w:tbl>
    <w:p w14:paraId="34E7FE6B" w14:textId="77777777" w:rsidR="00B640E6" w:rsidRDefault="00B640E6" w:rsidP="00B640E6">
      <w:pPr>
        <w:pStyle w:val="affe"/>
        <w:contextualSpacing/>
        <w:rPr>
          <w:rFonts w:cs="David"/>
          <w:sz w:val="24"/>
          <w:szCs w:val="24"/>
          <w:rtl/>
        </w:rPr>
      </w:pPr>
    </w:p>
    <w:p w14:paraId="43181F92" w14:textId="77777777" w:rsidR="00B640E6" w:rsidRPr="00030F6B" w:rsidRDefault="00B640E6" w:rsidP="00B640E6">
      <w:pPr>
        <w:spacing w:line="360" w:lineRule="auto"/>
        <w:contextualSpacing/>
        <w:jc w:val="both"/>
        <w:rPr>
          <w:rFonts w:ascii="Calibri" w:eastAsia="Calibri" w:hAnsi="Calibri"/>
          <w:szCs w:val="24"/>
          <w:rtl/>
        </w:rPr>
      </w:pPr>
      <w:r w:rsidRPr="00030F6B">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F7FEF92" w14:textId="77777777" w:rsidR="00B640E6" w:rsidRPr="00030F6B" w:rsidRDefault="00B640E6" w:rsidP="00B640E6">
      <w:pPr>
        <w:spacing w:line="360" w:lineRule="auto"/>
        <w:contextualSpacing/>
        <w:jc w:val="both"/>
        <w:rPr>
          <w:rFonts w:ascii="Calibri" w:eastAsia="Calibri" w:hAnsi="Calibri"/>
          <w:szCs w:val="24"/>
        </w:rPr>
      </w:pPr>
      <w:r w:rsidRPr="00030F6B">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3A166B1D" w14:textId="77777777" w:rsidR="00B640E6" w:rsidRDefault="00B640E6" w:rsidP="00B640E6">
      <w:pPr>
        <w:spacing w:line="360" w:lineRule="auto"/>
        <w:contextualSpacing/>
        <w:jc w:val="both"/>
        <w:rPr>
          <w:rFonts w:ascii="Calibri" w:eastAsia="Calibri" w:hAnsi="Calibri"/>
          <w:szCs w:val="24"/>
          <w:rtl/>
        </w:rPr>
      </w:pPr>
      <w:r w:rsidRPr="00030F6B">
        <w:rPr>
          <w:rFonts w:ascii="Calibri" w:eastAsia="Calibri" w:hAnsi="Calibri"/>
          <w:szCs w:val="24"/>
          <w:rtl/>
        </w:rPr>
        <w:t xml:space="preserve">ההחלטה האם </w:t>
      </w:r>
      <w:r w:rsidRPr="00030F6B">
        <w:rPr>
          <w:rFonts w:ascii="Calibri" w:eastAsia="Calibri" w:hAnsi="Calibri" w:hint="cs"/>
          <w:szCs w:val="24"/>
          <w:rtl/>
        </w:rPr>
        <w:t>המציע</w:t>
      </w:r>
      <w:r w:rsidRPr="00030F6B">
        <w:rPr>
          <w:rFonts w:ascii="Calibri" w:eastAsia="Calibri" w:hAnsi="Calibri"/>
          <w:szCs w:val="24"/>
          <w:rtl/>
        </w:rPr>
        <w:t xml:space="preserve"> עומד בדרישת הניסיון</w:t>
      </w:r>
      <w:r w:rsidRPr="00030F6B">
        <w:rPr>
          <w:rFonts w:ascii="Calibri" w:eastAsia="Calibri" w:hAnsi="Calibri" w:hint="cs"/>
          <w:szCs w:val="24"/>
          <w:rtl/>
        </w:rPr>
        <w:t xml:space="preserve"> וההשכלה,</w:t>
      </w:r>
      <w:r w:rsidRPr="00030F6B">
        <w:rPr>
          <w:rFonts w:ascii="Calibri" w:eastAsia="Calibri" w:hAnsi="Calibri"/>
          <w:szCs w:val="24"/>
          <w:rtl/>
        </w:rPr>
        <w:t xml:space="preserve"> ובכלל זה ההחלטה האם </w:t>
      </w:r>
      <w:r w:rsidRPr="00030F6B">
        <w:rPr>
          <w:rFonts w:ascii="Calibri" w:eastAsia="Calibri" w:hAnsi="Calibri" w:hint="cs"/>
          <w:szCs w:val="24"/>
          <w:rtl/>
        </w:rPr>
        <w:t>הניסיון</w:t>
      </w:r>
      <w:r w:rsidRPr="00030F6B">
        <w:rPr>
          <w:rFonts w:ascii="Calibri" w:eastAsia="Calibri" w:hAnsi="Calibri"/>
          <w:szCs w:val="24"/>
          <w:rtl/>
        </w:rPr>
        <w:t xml:space="preserve"> שעלי</w:t>
      </w:r>
      <w:r w:rsidRPr="00030F6B">
        <w:rPr>
          <w:rFonts w:ascii="Calibri" w:eastAsia="Calibri" w:hAnsi="Calibri" w:hint="cs"/>
          <w:szCs w:val="24"/>
          <w:rtl/>
        </w:rPr>
        <w:t>ו</w:t>
      </w:r>
      <w:r w:rsidRPr="00030F6B">
        <w:rPr>
          <w:rFonts w:ascii="Calibri" w:eastAsia="Calibri" w:hAnsi="Calibri"/>
          <w:szCs w:val="24"/>
          <w:rtl/>
        </w:rPr>
        <w:t xml:space="preserve"> הצביע</w:t>
      </w:r>
      <w:r w:rsidRPr="00C9187E">
        <w:rPr>
          <w:rFonts w:ascii="Calibri" w:eastAsia="Calibri" w:hAnsi="Calibri"/>
          <w:szCs w:val="24"/>
          <w:rtl/>
        </w:rPr>
        <w:t xml:space="preserve">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0917FE6C" w14:textId="77777777" w:rsidR="00B640E6" w:rsidRDefault="00B640E6" w:rsidP="00B640E6">
      <w:pPr>
        <w:spacing w:line="360" w:lineRule="auto"/>
        <w:contextualSpacing/>
        <w:jc w:val="both"/>
        <w:rPr>
          <w:rFonts w:ascii="Calibri" w:eastAsia="Calibri" w:hAnsi="Calibri"/>
          <w:szCs w:val="24"/>
          <w:rtl/>
        </w:rPr>
      </w:pPr>
    </w:p>
    <w:p w14:paraId="78882243" w14:textId="77777777" w:rsidR="00B640E6" w:rsidRDefault="00B640E6" w:rsidP="00B640E6">
      <w:pPr>
        <w:pStyle w:val="af2"/>
        <w:numPr>
          <w:ilvl w:val="0"/>
          <w:numId w:val="42"/>
        </w:numPr>
        <w:spacing w:line="360" w:lineRule="auto"/>
        <w:ind w:left="169"/>
        <w:jc w:val="both"/>
        <w:rPr>
          <w:b/>
          <w:bCs/>
          <w:sz w:val="28"/>
          <w:szCs w:val="28"/>
          <w:u w:val="single"/>
          <w:rtl/>
        </w:rPr>
      </w:pPr>
      <w:r w:rsidRPr="00D00BF0">
        <w:rPr>
          <w:rFonts w:hint="cs"/>
          <w:b/>
          <w:bCs/>
          <w:sz w:val="28"/>
          <w:szCs w:val="28"/>
          <w:u w:val="single"/>
          <w:rtl/>
        </w:rPr>
        <w:t>ניגוד עניינים</w:t>
      </w:r>
    </w:p>
    <w:p w14:paraId="19976AEA" w14:textId="77777777" w:rsidR="00B640E6" w:rsidRPr="00747DC9" w:rsidRDefault="00B640E6" w:rsidP="00B640E6">
      <w:pPr>
        <w:pStyle w:val="af2"/>
        <w:numPr>
          <w:ilvl w:val="0"/>
          <w:numId w:val="29"/>
        </w:numPr>
        <w:spacing w:line="360" w:lineRule="auto"/>
        <w:jc w:val="both"/>
        <w:rPr>
          <w:rFonts w:ascii="Arial" w:hAnsi="Arial"/>
          <w:szCs w:val="24"/>
          <w:rtl/>
        </w:rPr>
      </w:pPr>
      <w:r w:rsidRPr="00747DC9">
        <w:rPr>
          <w:rFonts w:ascii="Arial" w:hAnsi="Arial" w:hint="cs"/>
          <w:szCs w:val="24"/>
          <w:rtl/>
        </w:rPr>
        <w:t xml:space="preserve">על </w:t>
      </w:r>
      <w:r w:rsidRPr="00747DC9">
        <w:rPr>
          <w:rFonts w:ascii="Arial" w:hAnsi="Arial"/>
          <w:szCs w:val="24"/>
          <w:rtl/>
        </w:rPr>
        <w:t>המציע</w:t>
      </w:r>
      <w:r w:rsidRPr="00747DC9">
        <w:rPr>
          <w:rFonts w:ascii="Arial" w:hAnsi="Arial" w:hint="cs"/>
          <w:szCs w:val="24"/>
          <w:rtl/>
        </w:rPr>
        <w:t xml:space="preserve"> וכל אחד מאנשי הצוות המוצעים מטעמו,</w:t>
      </w:r>
      <w:r w:rsidRPr="00747DC9">
        <w:rPr>
          <w:rFonts w:ascii="Arial" w:hAnsi="Arial"/>
          <w:szCs w:val="24"/>
          <w:rtl/>
        </w:rPr>
        <w:t xml:space="preserve"> </w:t>
      </w:r>
      <w:r w:rsidRPr="00747DC9">
        <w:rPr>
          <w:rFonts w:ascii="Arial" w:hAnsi="Arial" w:hint="cs"/>
          <w:szCs w:val="24"/>
          <w:rtl/>
        </w:rPr>
        <w:t>לה</w:t>
      </w:r>
      <w:r w:rsidRPr="00747DC9">
        <w:rPr>
          <w:rFonts w:ascii="Arial" w:hAnsi="Arial"/>
          <w:szCs w:val="24"/>
          <w:rtl/>
        </w:rPr>
        <w:t>צהיר כי</w:t>
      </w:r>
      <w:r w:rsidRPr="00747DC9">
        <w:rPr>
          <w:rFonts w:ascii="Arial" w:hAnsi="Arial" w:hint="cs"/>
          <w:szCs w:val="24"/>
          <w:rtl/>
        </w:rPr>
        <w:t xml:space="preserve"> </w:t>
      </w:r>
      <w:r w:rsidRPr="00747DC9">
        <w:rPr>
          <w:rFonts w:ascii="Arial" w:hAnsi="Arial"/>
          <w:szCs w:val="24"/>
          <w:rtl/>
        </w:rPr>
        <w:t xml:space="preserve">אינו נמצא בניגוד עניינים בין השירותים אותם הוא מספק כיום לבין השירותים </w:t>
      </w:r>
      <w:r w:rsidRPr="00747DC9">
        <w:rPr>
          <w:rFonts w:ascii="Arial" w:hAnsi="Arial" w:hint="cs"/>
          <w:szCs w:val="24"/>
          <w:rtl/>
        </w:rPr>
        <w:t>הנדרשים למינהל</w:t>
      </w:r>
      <w:r w:rsidRPr="00747DC9">
        <w:rPr>
          <w:rFonts w:ascii="Arial" w:hAnsi="Arial"/>
          <w:szCs w:val="24"/>
          <w:rtl/>
        </w:rPr>
        <w:t xml:space="preserve"> במסגרת מכרז זה</w:t>
      </w:r>
      <w:r w:rsidRPr="00747DC9">
        <w:rPr>
          <w:rFonts w:ascii="Arial" w:hAnsi="Arial" w:hint="cs"/>
          <w:szCs w:val="24"/>
          <w:rtl/>
        </w:rPr>
        <w:t>, וכי יימנע מלהימצא במצב זה לתקופה הקבועה במסמכי המכרז</w:t>
      </w:r>
      <w:r w:rsidRPr="00747DC9">
        <w:rPr>
          <w:rFonts w:ascii="Arial" w:hAnsi="Arial"/>
          <w:szCs w:val="24"/>
          <w:rtl/>
        </w:rPr>
        <w:t>. המציע</w:t>
      </w:r>
      <w:r w:rsidRPr="00747DC9">
        <w:rPr>
          <w:rFonts w:ascii="Arial" w:hAnsi="Arial" w:hint="cs"/>
          <w:szCs w:val="24"/>
          <w:rtl/>
        </w:rPr>
        <w:t xml:space="preserve"> וכל אחד מאנשי הצוות המוצעים ישיבו</w:t>
      </w:r>
      <w:r w:rsidRPr="00747DC9">
        <w:rPr>
          <w:rFonts w:ascii="Arial" w:hAnsi="Arial"/>
          <w:szCs w:val="24"/>
          <w:rtl/>
        </w:rPr>
        <w:t xml:space="preserve"> על שאלון בנושא ניגוד עניינים. </w:t>
      </w:r>
      <w:r w:rsidRPr="00747DC9">
        <w:rPr>
          <w:rFonts w:ascii="Arial" w:hAnsi="Arial" w:hint="cs"/>
          <w:b/>
          <w:bCs/>
          <w:szCs w:val="24"/>
          <w:rtl/>
        </w:rPr>
        <w:t>ההצהרה ו</w:t>
      </w:r>
      <w:r w:rsidRPr="00747DC9">
        <w:rPr>
          <w:rFonts w:ascii="Arial" w:hAnsi="Arial"/>
          <w:b/>
          <w:bCs/>
          <w:szCs w:val="24"/>
          <w:rtl/>
        </w:rPr>
        <w:t>השאלון יהיו על גבי המסמך המצ"ב למכרז כנספח ח'.</w:t>
      </w:r>
    </w:p>
    <w:p w14:paraId="60ED4F2C" w14:textId="77777777" w:rsidR="00B640E6" w:rsidRPr="00216962" w:rsidRDefault="00B640E6" w:rsidP="00B640E6">
      <w:pPr>
        <w:pStyle w:val="af2"/>
        <w:numPr>
          <w:ilvl w:val="0"/>
          <w:numId w:val="29"/>
        </w:numPr>
        <w:spacing w:line="360" w:lineRule="auto"/>
        <w:jc w:val="both"/>
        <w:rPr>
          <w:rFonts w:ascii="Arial" w:hAnsi="Arial"/>
          <w:b/>
          <w:bCs/>
          <w:szCs w:val="24"/>
          <w:rtl/>
        </w:rPr>
      </w:pPr>
      <w:r w:rsidRPr="00216962">
        <w:rPr>
          <w:rFonts w:ascii="Arial" w:hAnsi="Arial" w:hint="cs"/>
          <w:szCs w:val="24"/>
          <w:rtl/>
        </w:rPr>
        <w:t>על המציע ואנשי הצוות המוצעים מטעמו ל</w:t>
      </w:r>
      <w:r w:rsidRPr="00216962">
        <w:rPr>
          <w:rFonts w:ascii="Arial" w:hAnsi="Arial"/>
          <w:szCs w:val="24"/>
          <w:rtl/>
        </w:rPr>
        <w:t xml:space="preserve">פרט את כל הקשרים המקצועיים, העסקיים, הכלכליים והאישיים עם גורמים אחרים במהלך </w:t>
      </w:r>
      <w:r w:rsidRPr="00216962">
        <w:rPr>
          <w:rFonts w:ascii="Arial" w:hAnsi="Arial" w:hint="cs"/>
          <w:szCs w:val="24"/>
          <w:rtl/>
        </w:rPr>
        <w:t>חמש</w:t>
      </w:r>
      <w:r w:rsidRPr="00216962">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B0345B8" w14:textId="77777777" w:rsidR="00B640E6" w:rsidRDefault="00B640E6" w:rsidP="00B640E6">
      <w:pPr>
        <w:pStyle w:val="af2"/>
        <w:numPr>
          <w:ilvl w:val="0"/>
          <w:numId w:val="2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w:t>
      </w:r>
      <w:r>
        <w:rPr>
          <w:rFonts w:ascii="Arial" w:hAnsi="Arial" w:hint="cs"/>
          <w:szCs w:val="24"/>
          <w:rtl/>
        </w:rPr>
        <w:t>י</w:t>
      </w:r>
      <w:r w:rsidRPr="00256E96">
        <w:rPr>
          <w:rFonts w:ascii="Arial" w:hAnsi="Arial"/>
          <w:szCs w:val="24"/>
          <w:rtl/>
        </w:rPr>
        <w:t>קול דעתה הבלעדי</w:t>
      </w:r>
      <w:r w:rsidRPr="00256E96">
        <w:rPr>
          <w:rFonts w:ascii="Arial" w:hAnsi="Arial" w:hint="cs"/>
          <w:szCs w:val="24"/>
          <w:rtl/>
        </w:rPr>
        <w:t>.</w:t>
      </w:r>
    </w:p>
    <w:p w14:paraId="17966B8E" w14:textId="77777777" w:rsidR="00B640E6" w:rsidRDefault="00B640E6" w:rsidP="00B640E6">
      <w:pPr>
        <w:spacing w:line="360" w:lineRule="auto"/>
        <w:jc w:val="both"/>
        <w:rPr>
          <w:rFonts w:ascii="Arial" w:hAnsi="Arial"/>
          <w:szCs w:val="24"/>
          <w:rtl/>
        </w:rPr>
      </w:pPr>
    </w:p>
    <w:p w14:paraId="00A8D38C" w14:textId="77777777" w:rsidR="00B640E6" w:rsidRDefault="00B640E6" w:rsidP="00B640E6">
      <w:pPr>
        <w:pStyle w:val="af2"/>
        <w:numPr>
          <w:ilvl w:val="0"/>
          <w:numId w:val="42"/>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67C854BC" w14:textId="77777777" w:rsidR="00B640E6" w:rsidRPr="00216962" w:rsidRDefault="00B640E6" w:rsidP="00B640E6">
      <w:pPr>
        <w:pStyle w:val="af2"/>
        <w:numPr>
          <w:ilvl w:val="0"/>
          <w:numId w:val="45"/>
        </w:numPr>
        <w:spacing w:line="360" w:lineRule="auto"/>
        <w:jc w:val="both"/>
        <w:rPr>
          <w:rFonts w:ascii="Arial" w:hAnsi="Arial"/>
          <w:szCs w:val="24"/>
        </w:rPr>
      </w:pPr>
      <w:r w:rsidRPr="00216962">
        <w:rPr>
          <w:rFonts w:ascii="Arial" w:hAnsi="Arial" w:hint="cs"/>
          <w:szCs w:val="24"/>
          <w:rtl/>
        </w:rPr>
        <w:t xml:space="preserve">הממונה מטעם המשרד על ביצוע השירותים נשוא מכרז זה </w:t>
      </w:r>
      <w:r w:rsidRPr="006E28B5">
        <w:rPr>
          <w:rFonts w:ascii="Arial" w:hAnsi="Arial" w:hint="cs"/>
          <w:szCs w:val="24"/>
          <w:rtl/>
        </w:rPr>
        <w:t>הוא</w:t>
      </w:r>
      <w:r>
        <w:rPr>
          <w:rFonts w:ascii="Arial" w:hAnsi="Arial" w:hint="cs"/>
          <w:szCs w:val="24"/>
          <w:rtl/>
        </w:rPr>
        <w:t xml:space="preserve"> מר שמעון כהן,</w:t>
      </w:r>
      <w:r w:rsidRPr="006E28B5">
        <w:rPr>
          <w:rFonts w:ascii="Arial" w:hAnsi="Arial" w:hint="cs"/>
          <w:szCs w:val="24"/>
          <w:rtl/>
        </w:rPr>
        <w:t xml:space="preserve"> </w:t>
      </w:r>
      <w:r w:rsidRPr="006E28B5">
        <w:rPr>
          <w:rFonts w:ascii="Arial" w:hAnsi="Arial" w:hint="eastAsia"/>
          <w:szCs w:val="24"/>
          <w:rtl/>
        </w:rPr>
        <w:t>מנהל</w:t>
      </w:r>
      <w:r w:rsidRPr="006E28B5">
        <w:rPr>
          <w:rFonts w:ascii="Arial" w:hAnsi="Arial"/>
          <w:szCs w:val="24"/>
          <w:rtl/>
        </w:rPr>
        <w:t xml:space="preserve"> </w:t>
      </w:r>
      <w:r w:rsidRPr="006E28B5">
        <w:rPr>
          <w:rFonts w:ascii="Arial" w:hAnsi="Arial" w:hint="cs"/>
          <w:szCs w:val="24"/>
          <w:rtl/>
        </w:rPr>
        <w:t>אגף</w:t>
      </w:r>
      <w:r w:rsidRPr="00216962">
        <w:rPr>
          <w:rFonts w:ascii="Arial" w:hAnsi="Arial" w:hint="cs"/>
          <w:szCs w:val="24"/>
          <w:rtl/>
        </w:rPr>
        <w:t xml:space="preserve"> תמלוגים, חשבונאות וכלכלה או מי שימונה </w:t>
      </w:r>
      <w:r>
        <w:rPr>
          <w:rFonts w:ascii="Arial" w:hAnsi="Arial" w:hint="cs"/>
          <w:szCs w:val="24"/>
          <w:rtl/>
        </w:rPr>
        <w:t>מטעמו</w:t>
      </w:r>
      <w:r w:rsidRPr="00216962">
        <w:rPr>
          <w:rFonts w:ascii="Arial" w:hAnsi="Arial" w:hint="cs"/>
          <w:szCs w:val="24"/>
          <w:rtl/>
        </w:rPr>
        <w:t xml:space="preserve"> בכתב (להלן: </w:t>
      </w:r>
      <w:r w:rsidRPr="00216962">
        <w:rPr>
          <w:rFonts w:ascii="Arial" w:hAnsi="Arial"/>
          <w:b/>
          <w:bCs/>
          <w:szCs w:val="24"/>
          <w:u w:val="single"/>
          <w:rtl/>
        </w:rPr>
        <w:t>"</w:t>
      </w:r>
      <w:r w:rsidRPr="00216962">
        <w:rPr>
          <w:rFonts w:ascii="Arial" w:hAnsi="Arial" w:hint="eastAsia"/>
          <w:b/>
          <w:bCs/>
          <w:i/>
          <w:iCs/>
          <w:szCs w:val="24"/>
          <w:u w:val="single"/>
          <w:rtl/>
        </w:rPr>
        <w:t>הממונה</w:t>
      </w:r>
      <w:r w:rsidRPr="00216962">
        <w:rPr>
          <w:rFonts w:ascii="Arial" w:hAnsi="Arial"/>
          <w:b/>
          <w:bCs/>
          <w:szCs w:val="24"/>
          <w:u w:val="single"/>
          <w:rtl/>
        </w:rPr>
        <w:t>"</w:t>
      </w:r>
      <w:r w:rsidRPr="00216962">
        <w:rPr>
          <w:rFonts w:ascii="Arial" w:hAnsi="Arial" w:hint="cs"/>
          <w:szCs w:val="24"/>
          <w:rtl/>
        </w:rPr>
        <w:t>).</w:t>
      </w:r>
    </w:p>
    <w:p w14:paraId="0B6796F4" w14:textId="77777777" w:rsidR="00B640E6" w:rsidRPr="00216962" w:rsidRDefault="00B640E6" w:rsidP="00B640E6">
      <w:pPr>
        <w:pStyle w:val="af2"/>
        <w:numPr>
          <w:ilvl w:val="0"/>
          <w:numId w:val="45"/>
        </w:numPr>
        <w:spacing w:line="360" w:lineRule="auto"/>
        <w:contextualSpacing w:val="0"/>
        <w:jc w:val="both"/>
        <w:rPr>
          <w:rFonts w:ascii="Arial" w:hAnsi="Arial"/>
          <w:szCs w:val="24"/>
        </w:rPr>
      </w:pPr>
      <w:r w:rsidRPr="00216962">
        <w:rPr>
          <w:rFonts w:ascii="Arial" w:hAnsi="Arial" w:hint="cs"/>
          <w:szCs w:val="24"/>
          <w:rtl/>
        </w:rPr>
        <w:t>אנשי הצוות מטעם הזוכה יידרשו לעבור בדיקה ב</w:t>
      </w:r>
      <w:r>
        <w:rPr>
          <w:rFonts w:ascii="Arial" w:hAnsi="Arial" w:hint="cs"/>
          <w:szCs w:val="24"/>
          <w:rtl/>
        </w:rPr>
        <w:t>י</w:t>
      </w:r>
      <w:r w:rsidRPr="00216962">
        <w:rPr>
          <w:rFonts w:ascii="Arial" w:hAnsi="Arial" w:hint="cs"/>
          <w:szCs w:val="24"/>
          <w:rtl/>
        </w:rPr>
        <w:t>טחונית ע"י קצין הב</w:t>
      </w:r>
      <w:r>
        <w:rPr>
          <w:rFonts w:ascii="Arial" w:hAnsi="Arial" w:hint="cs"/>
          <w:szCs w:val="24"/>
          <w:rtl/>
        </w:rPr>
        <w:t>י</w:t>
      </w:r>
      <w:r w:rsidRPr="00216962">
        <w:rPr>
          <w:rFonts w:ascii="Arial" w:hAnsi="Arial" w:hint="cs"/>
          <w:szCs w:val="24"/>
          <w:rtl/>
        </w:rPr>
        <w:t>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216962">
        <w:rPr>
          <w:rFonts w:ascii="Arial" w:hAnsi="Arial"/>
          <w:szCs w:val="24"/>
          <w:rtl/>
        </w:rPr>
        <w:t xml:space="preserve"> לבטל את זכייתו של ה</w:t>
      </w:r>
      <w:r w:rsidRPr="00216962">
        <w:rPr>
          <w:rFonts w:ascii="Arial" w:hAnsi="Arial" w:hint="cs"/>
          <w:szCs w:val="24"/>
          <w:rtl/>
        </w:rPr>
        <w:t>זוכה</w:t>
      </w:r>
      <w:r w:rsidRPr="00216962">
        <w:rPr>
          <w:rFonts w:ascii="Arial" w:hAnsi="Arial"/>
          <w:szCs w:val="24"/>
          <w:rtl/>
        </w:rPr>
        <w:t xml:space="preserve"> או</w:t>
      </w:r>
      <w:r w:rsidRPr="00216962">
        <w:rPr>
          <w:rFonts w:ascii="Arial" w:hAnsi="Arial" w:hint="cs"/>
          <w:szCs w:val="24"/>
          <w:rtl/>
        </w:rPr>
        <w:t xml:space="preserve"> ביצוע</w:t>
      </w:r>
      <w:r w:rsidRPr="00216962">
        <w:rPr>
          <w:rFonts w:ascii="Arial" w:hAnsi="Arial"/>
          <w:szCs w:val="24"/>
          <w:rtl/>
        </w:rPr>
        <w:t xml:space="preserve"> כל פעולה אחרת</w:t>
      </w:r>
      <w:r w:rsidRPr="00216962">
        <w:rPr>
          <w:rFonts w:ascii="Arial" w:hAnsi="Arial"/>
          <w:b/>
          <w:bCs/>
          <w:szCs w:val="24"/>
          <w:rtl/>
        </w:rPr>
        <w:t xml:space="preserve">. </w:t>
      </w:r>
    </w:p>
    <w:p w14:paraId="2016C7BD" w14:textId="77777777" w:rsidR="00B640E6" w:rsidRDefault="00B640E6" w:rsidP="00B640E6">
      <w:pPr>
        <w:pStyle w:val="af2"/>
        <w:numPr>
          <w:ilvl w:val="0"/>
          <w:numId w:val="45"/>
        </w:numPr>
        <w:spacing w:line="360" w:lineRule="auto"/>
        <w:contextualSpacing w:val="0"/>
        <w:jc w:val="both"/>
        <w:rPr>
          <w:rFonts w:ascii="Arial" w:hAnsi="Arial"/>
          <w:szCs w:val="24"/>
        </w:rPr>
      </w:pPr>
      <w:r w:rsidRPr="00216962">
        <w:rPr>
          <w:rFonts w:ascii="Arial" w:hAnsi="Arial"/>
          <w:szCs w:val="24"/>
          <w:rtl/>
        </w:rPr>
        <w:t xml:space="preserve">השירותים יינתנו על ידי הזוכה </w:t>
      </w:r>
      <w:r w:rsidRPr="00216962">
        <w:rPr>
          <w:rFonts w:ascii="Arial" w:hAnsi="Arial" w:hint="cs"/>
          <w:szCs w:val="24"/>
          <w:rtl/>
        </w:rPr>
        <w:t>ונותני השירותים</w:t>
      </w:r>
      <w:r w:rsidRPr="00216962">
        <w:rPr>
          <w:rFonts w:ascii="Arial" w:hAnsi="Arial"/>
          <w:szCs w:val="24"/>
          <w:rtl/>
        </w:rPr>
        <w:t xml:space="preserve"> המועסקים על ידו</w:t>
      </w:r>
      <w:r w:rsidRPr="00216962">
        <w:rPr>
          <w:rFonts w:ascii="Arial" w:hAnsi="Arial" w:hint="cs"/>
          <w:szCs w:val="24"/>
          <w:rtl/>
        </w:rPr>
        <w:t xml:space="preserve"> </w:t>
      </w:r>
      <w:r>
        <w:rPr>
          <w:rFonts w:ascii="Arial" w:hAnsi="Arial" w:hint="cs"/>
          <w:szCs w:val="24"/>
          <w:rtl/>
        </w:rPr>
        <w:t>שהציע המציע בהצעתו ו</w:t>
      </w:r>
      <w:r w:rsidRPr="00216962">
        <w:rPr>
          <w:rFonts w:ascii="Arial" w:hAnsi="Arial" w:hint="cs"/>
          <w:szCs w:val="24"/>
          <w:rtl/>
        </w:rPr>
        <w:t>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24F960DF" w14:textId="77777777" w:rsidR="00B640E6" w:rsidRDefault="00B640E6" w:rsidP="00B640E6">
      <w:pPr>
        <w:pStyle w:val="af2"/>
        <w:numPr>
          <w:ilvl w:val="0"/>
          <w:numId w:val="45"/>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0E06223B" w14:textId="77777777" w:rsidR="00B640E6" w:rsidRDefault="00B640E6" w:rsidP="00B640E6">
      <w:pPr>
        <w:pStyle w:val="af2"/>
        <w:numPr>
          <w:ilvl w:val="0"/>
          <w:numId w:val="45"/>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1C5BF565" w14:textId="77777777" w:rsidR="00B640E6" w:rsidRDefault="00B640E6" w:rsidP="00B640E6">
      <w:pPr>
        <w:pStyle w:val="af2"/>
        <w:numPr>
          <w:ilvl w:val="0"/>
          <w:numId w:val="45"/>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0EE1F3DE" w14:textId="77777777" w:rsidR="00B640E6" w:rsidRDefault="00B640E6" w:rsidP="00B640E6">
      <w:pPr>
        <w:pStyle w:val="af2"/>
        <w:numPr>
          <w:ilvl w:val="0"/>
          <w:numId w:val="45"/>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0D554CC4" w14:textId="77777777" w:rsidR="00B640E6" w:rsidRPr="00B50ACB" w:rsidRDefault="00B640E6" w:rsidP="00B640E6">
      <w:pPr>
        <w:pStyle w:val="af2"/>
        <w:numPr>
          <w:ilvl w:val="0"/>
          <w:numId w:val="45"/>
        </w:numPr>
        <w:spacing w:line="360" w:lineRule="auto"/>
        <w:contextualSpacing w:val="0"/>
        <w:jc w:val="both"/>
        <w:rPr>
          <w:rFonts w:ascii="Arial" w:hAnsi="Arial"/>
          <w:szCs w:val="24"/>
        </w:rPr>
      </w:pPr>
      <w:r w:rsidRPr="00B50ACB">
        <w:rPr>
          <w:rFonts w:ascii="Arial" w:hAnsi="Arial"/>
          <w:szCs w:val="24"/>
          <w:rtl/>
        </w:rPr>
        <w:t>ה</w:t>
      </w:r>
      <w:r w:rsidRPr="00B50ACB">
        <w:rPr>
          <w:rFonts w:ascii="Arial" w:hAnsi="Arial" w:hint="cs"/>
          <w:szCs w:val="24"/>
          <w:rtl/>
        </w:rPr>
        <w:t>זוכה</w:t>
      </w:r>
      <w:r w:rsidRPr="00B50ACB">
        <w:rPr>
          <w:rFonts w:ascii="Arial" w:hAnsi="Arial"/>
          <w:szCs w:val="24"/>
          <w:rtl/>
        </w:rPr>
        <w:t xml:space="preserve"> </w:t>
      </w:r>
      <w:r w:rsidRPr="00B50ACB">
        <w:rPr>
          <w:rFonts w:ascii="Arial" w:hAnsi="Arial" w:hint="cs"/>
          <w:szCs w:val="24"/>
          <w:rtl/>
        </w:rPr>
        <w:t>י</w:t>
      </w:r>
      <w:r w:rsidRPr="00B50ACB">
        <w:rPr>
          <w:rFonts w:ascii="Arial" w:hAnsi="Arial"/>
          <w:szCs w:val="24"/>
          <w:rtl/>
        </w:rPr>
        <w:t>תחייב לשמור על סודיות המידע ש</w:t>
      </w:r>
      <w:r w:rsidRPr="00B50ACB">
        <w:rPr>
          <w:rFonts w:ascii="Arial" w:hAnsi="Arial" w:hint="cs"/>
          <w:szCs w:val="24"/>
          <w:rtl/>
        </w:rPr>
        <w:t>י</w:t>
      </w:r>
      <w:r w:rsidRPr="00B50ACB">
        <w:rPr>
          <w:rFonts w:ascii="Arial" w:hAnsi="Arial"/>
          <w:szCs w:val="24"/>
          <w:rtl/>
        </w:rPr>
        <w:t xml:space="preserve">גיע אליו עקב מתן השירותים הן בתקופת ההסכם והן לאחריה. כן </w:t>
      </w:r>
      <w:r w:rsidRPr="00B50ACB">
        <w:rPr>
          <w:rFonts w:ascii="Arial" w:hAnsi="Arial" w:hint="cs"/>
          <w:szCs w:val="24"/>
          <w:rtl/>
        </w:rPr>
        <w:t>י</w:t>
      </w:r>
      <w:r w:rsidRPr="00B50ACB">
        <w:rPr>
          <w:rFonts w:ascii="Arial" w:hAnsi="Arial"/>
          <w:szCs w:val="24"/>
          <w:rtl/>
        </w:rPr>
        <w:t>תחייב ה</w:t>
      </w:r>
      <w:r w:rsidRPr="00B50ACB">
        <w:rPr>
          <w:rFonts w:ascii="Arial" w:hAnsi="Arial" w:hint="cs"/>
          <w:szCs w:val="24"/>
          <w:rtl/>
        </w:rPr>
        <w:t xml:space="preserve">זוכה </w:t>
      </w:r>
      <w:r w:rsidRPr="00B50ACB">
        <w:rPr>
          <w:rFonts w:ascii="Arial" w:hAnsi="Arial"/>
          <w:szCs w:val="24"/>
          <w:rtl/>
        </w:rPr>
        <w:t xml:space="preserve">כי </w:t>
      </w:r>
      <w:r w:rsidRPr="00B50ACB">
        <w:rPr>
          <w:rFonts w:ascii="Arial" w:hAnsi="Arial" w:hint="cs"/>
          <w:szCs w:val="24"/>
          <w:rtl/>
        </w:rPr>
        <w:t>כל נותני השירותים מטעמו</w:t>
      </w:r>
      <w:r w:rsidRPr="00B50ACB">
        <w:rPr>
          <w:rFonts w:ascii="Arial" w:hAnsi="Arial"/>
          <w:szCs w:val="24"/>
          <w:rtl/>
        </w:rPr>
        <w:t xml:space="preserve"> במסגרת הסכם זה</w:t>
      </w:r>
      <w:r w:rsidRPr="00B50ACB">
        <w:rPr>
          <w:rFonts w:ascii="Arial" w:hAnsi="Arial" w:hint="cs"/>
          <w:szCs w:val="24"/>
          <w:rtl/>
        </w:rPr>
        <w:t>,</w:t>
      </w:r>
      <w:r w:rsidRPr="00B50ACB">
        <w:rPr>
          <w:rFonts w:ascii="Arial" w:hAnsi="Arial"/>
          <w:szCs w:val="24"/>
          <w:rtl/>
        </w:rPr>
        <w:t xml:space="preserve"> </w:t>
      </w:r>
      <w:r w:rsidRPr="00B50ACB">
        <w:rPr>
          <w:rFonts w:ascii="Arial" w:hAnsi="Arial" w:hint="cs"/>
          <w:szCs w:val="24"/>
          <w:rtl/>
        </w:rPr>
        <w:t>י</w:t>
      </w:r>
      <w:r w:rsidRPr="00B50ACB">
        <w:rPr>
          <w:rFonts w:ascii="Arial" w:hAnsi="Arial"/>
          <w:szCs w:val="24"/>
          <w:rtl/>
        </w:rPr>
        <w:t>ימנעו מגילויו של מידע כלשהו הנוגע לפעילותם עבור ה</w:t>
      </w:r>
      <w:r w:rsidRPr="00B50ACB">
        <w:rPr>
          <w:rFonts w:ascii="Arial" w:hAnsi="Arial" w:hint="cs"/>
          <w:szCs w:val="24"/>
          <w:rtl/>
        </w:rPr>
        <w:t>משרד</w:t>
      </w:r>
      <w:r w:rsidRPr="00B50ACB">
        <w:rPr>
          <w:rFonts w:ascii="Arial" w:hAnsi="Arial"/>
          <w:szCs w:val="24"/>
          <w:rtl/>
        </w:rPr>
        <w:t>, הן לגורמים שאינם קשורים ל</w:t>
      </w:r>
      <w:r w:rsidRPr="00B50ACB">
        <w:rPr>
          <w:rFonts w:ascii="Arial" w:hAnsi="Arial" w:hint="cs"/>
          <w:szCs w:val="24"/>
          <w:rtl/>
        </w:rPr>
        <w:t>זוכה</w:t>
      </w:r>
      <w:r w:rsidRPr="00B50ACB">
        <w:rPr>
          <w:rFonts w:ascii="Arial" w:hAnsi="Arial"/>
          <w:szCs w:val="24"/>
          <w:rtl/>
        </w:rPr>
        <w:t xml:space="preserve"> והן לגורמים אצל ה</w:t>
      </w:r>
      <w:r w:rsidRPr="00B50ACB">
        <w:rPr>
          <w:rFonts w:ascii="Arial" w:hAnsi="Arial" w:hint="cs"/>
          <w:szCs w:val="24"/>
          <w:rtl/>
        </w:rPr>
        <w:t>זוכה עצמ</w:t>
      </w:r>
      <w:r w:rsidRPr="00B50ACB">
        <w:rPr>
          <w:rFonts w:ascii="Arial" w:hAnsi="Arial"/>
          <w:szCs w:val="24"/>
          <w:rtl/>
        </w:rPr>
        <w:t xml:space="preserve">ו שאינם מספקים שירותים בקשר עם מכרז זה. </w:t>
      </w:r>
      <w:r w:rsidRPr="00B50ACB">
        <w:rPr>
          <w:rFonts w:ascii="Arial" w:hAnsi="Arial" w:hint="cs"/>
          <w:szCs w:val="24"/>
          <w:rtl/>
        </w:rPr>
        <w:t xml:space="preserve">הזוכה ונותני השירותים מטעמו </w:t>
      </w:r>
      <w:r w:rsidRPr="00B50ACB">
        <w:rPr>
          <w:rFonts w:ascii="Arial" w:hAnsi="Arial"/>
          <w:szCs w:val="24"/>
          <w:rtl/>
        </w:rPr>
        <w:t>יידרשו לחתום על טופס</w:t>
      </w:r>
      <w:r w:rsidRPr="00B50ACB">
        <w:rPr>
          <w:rFonts w:ascii="Arial" w:hAnsi="Arial" w:hint="cs"/>
          <w:szCs w:val="24"/>
          <w:rtl/>
        </w:rPr>
        <w:t>י</w:t>
      </w:r>
      <w:r w:rsidRPr="00B50ACB">
        <w:rPr>
          <w:rFonts w:ascii="Arial" w:hAnsi="Arial"/>
          <w:szCs w:val="24"/>
          <w:rtl/>
        </w:rPr>
        <w:t xml:space="preserve"> התחייבות לשמירת סודיות ומניעת ניגוד עניינים </w:t>
      </w:r>
      <w:r w:rsidRPr="00B50ACB">
        <w:rPr>
          <w:rFonts w:ascii="Arial" w:hAnsi="Arial" w:hint="cs"/>
          <w:szCs w:val="24"/>
          <w:rtl/>
        </w:rPr>
        <w:t>ה</w:t>
      </w:r>
      <w:r w:rsidRPr="00B50ACB">
        <w:rPr>
          <w:rFonts w:ascii="Arial" w:hAnsi="Arial"/>
          <w:szCs w:val="24"/>
          <w:rtl/>
        </w:rPr>
        <w:t>מצור</w:t>
      </w:r>
      <w:r w:rsidRPr="00B50ACB">
        <w:rPr>
          <w:rFonts w:ascii="Arial" w:hAnsi="Arial" w:hint="cs"/>
          <w:szCs w:val="24"/>
          <w:rtl/>
        </w:rPr>
        <w:t>פים</w:t>
      </w:r>
      <w:r w:rsidRPr="00B50ACB">
        <w:rPr>
          <w:rFonts w:ascii="Arial" w:hAnsi="Arial"/>
          <w:szCs w:val="24"/>
          <w:rtl/>
        </w:rPr>
        <w:t xml:space="preserve"> </w:t>
      </w:r>
      <w:r w:rsidRPr="00B50ACB">
        <w:rPr>
          <w:rFonts w:ascii="Arial" w:hAnsi="Arial"/>
          <w:b/>
          <w:bCs/>
          <w:szCs w:val="24"/>
          <w:rtl/>
        </w:rPr>
        <w:t xml:space="preserve">כנספח </w:t>
      </w:r>
      <w:r w:rsidRPr="00B50ACB">
        <w:rPr>
          <w:rFonts w:ascii="Arial" w:hAnsi="Arial" w:hint="cs"/>
          <w:b/>
          <w:bCs/>
          <w:szCs w:val="24"/>
          <w:rtl/>
        </w:rPr>
        <w:t>ט' ונספח ט'1</w:t>
      </w:r>
      <w:r w:rsidRPr="00B50ACB">
        <w:rPr>
          <w:rFonts w:ascii="Arial" w:hAnsi="Arial"/>
          <w:szCs w:val="24"/>
          <w:rtl/>
        </w:rPr>
        <w:t>.</w:t>
      </w:r>
      <w:r w:rsidRPr="00B50ACB">
        <w:rPr>
          <w:rFonts w:ascii="Arial" w:hAnsi="Arial" w:hint="cs"/>
          <w:szCs w:val="24"/>
          <w:rtl/>
        </w:rPr>
        <w:t xml:space="preserve"> </w:t>
      </w:r>
    </w:p>
    <w:p w14:paraId="1C6EA8C3" w14:textId="77777777" w:rsidR="00B640E6" w:rsidRDefault="00B640E6" w:rsidP="00B640E6">
      <w:pPr>
        <w:pStyle w:val="af2"/>
        <w:numPr>
          <w:ilvl w:val="0"/>
          <w:numId w:val="45"/>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5C4D0519" w14:textId="77777777" w:rsidR="00B640E6" w:rsidRDefault="00B640E6" w:rsidP="00B640E6">
      <w:pPr>
        <w:pStyle w:val="af2"/>
        <w:numPr>
          <w:ilvl w:val="0"/>
          <w:numId w:val="45"/>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6E28B5">
        <w:rPr>
          <w:rFonts w:ascii="Arial" w:hAnsi="Arial"/>
          <w:szCs w:val="24"/>
          <w:rtl/>
        </w:rPr>
        <w:t xml:space="preserve">ולא </w:t>
      </w:r>
      <w:r w:rsidRPr="006E28B5">
        <w:rPr>
          <w:rFonts w:ascii="Arial" w:hAnsi="Arial" w:hint="cs"/>
          <w:szCs w:val="24"/>
          <w:rtl/>
        </w:rPr>
        <w:t>י</w:t>
      </w:r>
      <w:r w:rsidRPr="006E28B5">
        <w:rPr>
          <w:rFonts w:ascii="Arial" w:hAnsi="Arial"/>
          <w:szCs w:val="24"/>
          <w:rtl/>
        </w:rPr>
        <w:t xml:space="preserve">אוחר מ- </w:t>
      </w:r>
      <w:r w:rsidRPr="006E28B5">
        <w:rPr>
          <w:rFonts w:ascii="Arial" w:hAnsi="Arial" w:hint="cs"/>
          <w:szCs w:val="24"/>
          <w:rtl/>
        </w:rPr>
        <w:t>7</w:t>
      </w:r>
      <w:r w:rsidRPr="006E28B5">
        <w:rPr>
          <w:rFonts w:ascii="Arial" w:hAnsi="Arial"/>
          <w:szCs w:val="24"/>
          <w:rtl/>
        </w:rPr>
        <w:t xml:space="preserve"> ימים</w:t>
      </w:r>
      <w:r w:rsidRPr="00C10AB3">
        <w:rPr>
          <w:rFonts w:ascii="Arial" w:hAnsi="Arial"/>
          <w:szCs w:val="24"/>
          <w:rtl/>
        </w:rPr>
        <w:t xml:space="preserve"> מיום קבלת ההודעה על זכייתו במכרז</w:t>
      </w:r>
      <w:r w:rsidRPr="00C10AB3">
        <w:rPr>
          <w:rFonts w:ascii="Arial" w:hAnsi="Arial" w:hint="cs"/>
          <w:szCs w:val="24"/>
          <w:rtl/>
        </w:rPr>
        <w:t>, לפי המוקדם</w:t>
      </w:r>
      <w:r w:rsidRPr="00C10AB3">
        <w:rPr>
          <w:rFonts w:ascii="Arial" w:hAnsi="Arial"/>
          <w:szCs w:val="24"/>
          <w:rtl/>
        </w:rPr>
        <w:t>.</w:t>
      </w:r>
    </w:p>
    <w:p w14:paraId="11C97C22" w14:textId="77777777" w:rsidR="00B640E6" w:rsidRDefault="00B640E6" w:rsidP="00B640E6">
      <w:pPr>
        <w:pStyle w:val="af2"/>
        <w:spacing w:line="360" w:lineRule="auto"/>
        <w:contextualSpacing w:val="0"/>
        <w:jc w:val="both"/>
        <w:rPr>
          <w:rFonts w:ascii="Arial" w:hAnsi="Arial"/>
          <w:szCs w:val="24"/>
          <w:rtl/>
        </w:rPr>
      </w:pPr>
    </w:p>
    <w:p w14:paraId="79ABD4FA" w14:textId="77777777" w:rsidR="00B640E6" w:rsidRPr="00860235" w:rsidRDefault="00B640E6" w:rsidP="00B640E6">
      <w:pPr>
        <w:pStyle w:val="af2"/>
        <w:numPr>
          <w:ilvl w:val="0"/>
          <w:numId w:val="42"/>
        </w:numPr>
        <w:spacing w:line="360" w:lineRule="auto"/>
        <w:ind w:left="169"/>
        <w:jc w:val="both"/>
        <w:rPr>
          <w:b/>
          <w:bCs/>
          <w:sz w:val="28"/>
          <w:szCs w:val="28"/>
          <w:u w:val="single"/>
        </w:rPr>
      </w:pPr>
      <w:r w:rsidRPr="00860235">
        <w:rPr>
          <w:b/>
          <w:bCs/>
          <w:sz w:val="28"/>
          <w:szCs w:val="28"/>
          <w:u w:val="single"/>
          <w:rtl/>
        </w:rPr>
        <w:t>ההסכם:</w:t>
      </w:r>
    </w:p>
    <w:p w14:paraId="5016769A" w14:textId="77777777" w:rsidR="00B640E6" w:rsidRPr="00860235" w:rsidRDefault="00B640E6" w:rsidP="00B640E6">
      <w:pPr>
        <w:numPr>
          <w:ilvl w:val="0"/>
          <w:numId w:val="28"/>
        </w:numPr>
        <w:spacing w:line="360" w:lineRule="auto"/>
        <w:ind w:left="678"/>
        <w:contextualSpacing/>
        <w:jc w:val="both"/>
        <w:rPr>
          <w:rFonts w:ascii="Arial" w:hAnsi="Arial"/>
          <w:szCs w:val="24"/>
          <w:rtl/>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08D0CE7C" w14:textId="77777777" w:rsidR="00B640E6" w:rsidRPr="00860235" w:rsidRDefault="00B640E6" w:rsidP="00B640E6">
      <w:pPr>
        <w:numPr>
          <w:ilvl w:val="0"/>
          <w:numId w:val="28"/>
        </w:numPr>
        <w:spacing w:line="360" w:lineRule="auto"/>
        <w:ind w:left="678"/>
        <w:contextualSpacing/>
        <w:jc w:val="both"/>
        <w:rPr>
          <w:rFonts w:ascii="Arial" w:hAnsi="Arial"/>
          <w:szCs w:val="24"/>
        </w:rPr>
      </w:pPr>
      <w:r w:rsidRPr="00F64BBF">
        <w:rPr>
          <w:rFonts w:ascii="Arial" w:hAnsi="Arial" w:hint="cs"/>
          <w:szCs w:val="24"/>
          <w:rtl/>
        </w:rPr>
        <w:t xml:space="preserve">תקופת ההסכם הראשונה תהיה עד לתאריך 30.4.2017, כאשר למשרד נתונה אופציה חד צדדית </w:t>
      </w:r>
      <w:r w:rsidRPr="00860235">
        <w:rPr>
          <w:rFonts w:ascii="Arial" w:hAnsi="Arial" w:hint="cs"/>
          <w:szCs w:val="24"/>
          <w:rtl/>
        </w:rPr>
        <w:t xml:space="preserve">ובלעדית, להאריך את תקופת ההתקשרות </w:t>
      </w:r>
      <w:r>
        <w:rPr>
          <w:rFonts w:ascii="Arial" w:hAnsi="Arial" w:hint="cs"/>
          <w:szCs w:val="24"/>
          <w:rtl/>
        </w:rPr>
        <w:t xml:space="preserve">ל- 3 תקופות נוספות בנות שנה כל אחת. למשרד בלבד שמורה הזכות להאריך ו/או להרחיב את ההתקשרות לתקופות נוספות. </w:t>
      </w:r>
    </w:p>
    <w:p w14:paraId="4D8E2B09" w14:textId="77777777" w:rsidR="00B640E6" w:rsidRDefault="00B640E6" w:rsidP="00B640E6">
      <w:pPr>
        <w:numPr>
          <w:ilvl w:val="0"/>
          <w:numId w:val="28"/>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6215D6C1" w14:textId="77777777" w:rsidR="00B640E6" w:rsidRDefault="00B640E6" w:rsidP="00B640E6">
      <w:pPr>
        <w:numPr>
          <w:ilvl w:val="0"/>
          <w:numId w:val="28"/>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7ADC85D2" w14:textId="77777777" w:rsidR="00B640E6" w:rsidRPr="00C10AB3" w:rsidRDefault="00B640E6" w:rsidP="00B640E6">
      <w:pPr>
        <w:pStyle w:val="af2"/>
        <w:spacing w:line="360" w:lineRule="auto"/>
        <w:ind w:left="318"/>
        <w:jc w:val="both"/>
        <w:rPr>
          <w:rFonts w:ascii="Arial" w:hAnsi="Arial"/>
          <w:b/>
          <w:bCs/>
          <w:szCs w:val="24"/>
          <w:u w:val="single"/>
        </w:rPr>
      </w:pPr>
    </w:p>
    <w:p w14:paraId="7906D613" w14:textId="77777777" w:rsidR="00B640E6" w:rsidRDefault="00B640E6" w:rsidP="00B640E6">
      <w:pPr>
        <w:pStyle w:val="af2"/>
        <w:numPr>
          <w:ilvl w:val="0"/>
          <w:numId w:val="42"/>
        </w:numPr>
        <w:spacing w:line="360" w:lineRule="auto"/>
        <w:ind w:left="169"/>
        <w:jc w:val="both"/>
        <w:rPr>
          <w:b/>
          <w:bCs/>
          <w:sz w:val="28"/>
          <w:szCs w:val="28"/>
          <w:u w:val="single"/>
          <w:rtl/>
        </w:rPr>
      </w:pPr>
      <w:r w:rsidRPr="00E35A95">
        <w:rPr>
          <w:b/>
          <w:bCs/>
          <w:sz w:val="28"/>
          <w:szCs w:val="28"/>
          <w:u w:val="single"/>
          <w:rtl/>
        </w:rPr>
        <w:t>הצעת המחיר:</w:t>
      </w:r>
    </w:p>
    <w:p w14:paraId="164FA2CC" w14:textId="77777777" w:rsidR="00B640E6" w:rsidRDefault="00B640E6" w:rsidP="00B640E6">
      <w:pPr>
        <w:pStyle w:val="af2"/>
        <w:numPr>
          <w:ilvl w:val="0"/>
          <w:numId w:val="56"/>
        </w:numPr>
        <w:spacing w:line="360" w:lineRule="auto"/>
        <w:ind w:left="453" w:right="142"/>
        <w:contextualSpacing w:val="0"/>
        <w:jc w:val="both"/>
        <w:rPr>
          <w:szCs w:val="24"/>
        </w:rPr>
      </w:pPr>
      <w:r w:rsidRPr="00C10AB3">
        <w:rPr>
          <w:rFonts w:ascii="Arial" w:hAnsi="Arial"/>
          <w:szCs w:val="24"/>
          <w:rtl/>
        </w:rPr>
        <w:t xml:space="preserve">הצעת מחיר תוגש על גבי הטופס המצ"ב </w:t>
      </w:r>
      <w:r w:rsidRPr="00A46B0C">
        <w:rPr>
          <w:rFonts w:ascii="Arial" w:hAnsi="Arial"/>
          <w:b/>
          <w:bCs/>
          <w:szCs w:val="24"/>
          <w:highlight w:val="cyan"/>
          <w:rtl/>
        </w:rPr>
        <w:t xml:space="preserve">כנספח </w:t>
      </w:r>
      <w:r w:rsidRPr="00A46B0C">
        <w:rPr>
          <w:rFonts w:ascii="Arial" w:hAnsi="Arial" w:hint="cs"/>
          <w:b/>
          <w:bCs/>
          <w:szCs w:val="24"/>
          <w:highlight w:val="cyan"/>
          <w:rtl/>
        </w:rPr>
        <w:t>י</w:t>
      </w:r>
      <w:r w:rsidRPr="00A46B0C">
        <w:rPr>
          <w:rFonts w:ascii="Arial" w:hAnsi="Arial"/>
          <w:b/>
          <w:bCs/>
          <w:szCs w:val="24"/>
          <w:highlight w:val="cyan"/>
          <w:rtl/>
        </w:rPr>
        <w:t>'</w:t>
      </w:r>
      <w:r>
        <w:rPr>
          <w:rFonts w:ascii="Arial" w:hAnsi="Arial" w:hint="cs"/>
          <w:szCs w:val="24"/>
          <w:rtl/>
        </w:rPr>
        <w:t xml:space="preserve"> </w:t>
      </w:r>
      <w:r w:rsidRPr="00BC1CAC">
        <w:rPr>
          <w:rFonts w:ascii="Arial" w:hAnsi="Arial" w:hint="cs"/>
          <w:szCs w:val="24"/>
          <w:rtl/>
        </w:rPr>
        <w:t xml:space="preserve">(יוגש במעטפה </w:t>
      </w:r>
      <w:r w:rsidRPr="00BC1CAC">
        <w:rPr>
          <w:rFonts w:ascii="Arial" w:hAnsi="Arial" w:hint="cs"/>
          <w:szCs w:val="24"/>
          <w:u w:val="single"/>
          <w:rtl/>
        </w:rPr>
        <w:t>נפרדת וסגורה</w:t>
      </w:r>
      <w:r w:rsidRPr="00BC1CAC">
        <w:rPr>
          <w:rFonts w:ascii="Arial" w:hAnsi="Arial" w:hint="cs"/>
          <w:szCs w:val="24"/>
          <w:rtl/>
        </w:rPr>
        <w:t xml:space="preserve"> בתוך מעטפת ההצעה, ו</w:t>
      </w:r>
      <w:r>
        <w:rPr>
          <w:rFonts w:ascii="Arial" w:hAnsi="Arial" w:hint="cs"/>
          <w:szCs w:val="24"/>
          <w:rtl/>
        </w:rPr>
        <w:t>עליה ירשם: "</w:t>
      </w:r>
      <w:r w:rsidRPr="00BC1CAC">
        <w:rPr>
          <w:rFonts w:ascii="Arial" w:hAnsi="Arial" w:hint="cs"/>
          <w:szCs w:val="24"/>
          <w:rtl/>
        </w:rPr>
        <w:t>הצעת מחיר</w:t>
      </w:r>
      <w:r>
        <w:rPr>
          <w:rFonts w:ascii="Arial" w:hAnsi="Arial" w:hint="cs"/>
          <w:szCs w:val="24"/>
          <w:rtl/>
        </w:rPr>
        <w:t>"</w:t>
      </w:r>
      <w:r w:rsidRPr="00BC1CAC">
        <w:rPr>
          <w:rFonts w:ascii="Arial" w:hAnsi="Arial" w:hint="cs"/>
          <w:szCs w:val="24"/>
          <w:rtl/>
        </w:rPr>
        <w:t>)</w:t>
      </w:r>
      <w:r w:rsidRPr="00BC1CAC">
        <w:rPr>
          <w:rFonts w:ascii="Arial" w:hAnsi="Arial" w:hint="cs"/>
          <w:b/>
          <w:bCs/>
          <w:szCs w:val="24"/>
          <w:rtl/>
        </w:rPr>
        <w:t>.</w:t>
      </w:r>
      <w:r>
        <w:rPr>
          <w:rFonts w:ascii="Arial" w:hAnsi="Arial" w:hint="cs"/>
          <w:b/>
          <w:bCs/>
          <w:szCs w:val="24"/>
          <w:rtl/>
        </w:rPr>
        <w:t xml:space="preserve"> </w:t>
      </w:r>
      <w:r>
        <w:rPr>
          <w:rFonts w:hint="cs"/>
          <w:szCs w:val="24"/>
          <w:rtl/>
        </w:rPr>
        <w:t xml:space="preserve">בהצעתו </w:t>
      </w:r>
      <w:r w:rsidRPr="000B5677">
        <w:rPr>
          <w:rFonts w:hint="cs"/>
          <w:szCs w:val="24"/>
          <w:rtl/>
        </w:rPr>
        <w:t>יציין המציע את התעריף המוצע לשעת רו"ח כאשר התעריף לא יעלה על 24</w:t>
      </w:r>
      <w:r>
        <w:rPr>
          <w:rFonts w:hint="cs"/>
          <w:szCs w:val="24"/>
          <w:rtl/>
        </w:rPr>
        <w:t>3</w:t>
      </w:r>
      <w:r w:rsidRPr="000B5677">
        <w:rPr>
          <w:rFonts w:hint="cs"/>
          <w:szCs w:val="24"/>
          <w:rtl/>
        </w:rPr>
        <w:t xml:space="preserve"> ₪ לשעה, בהתאם ל</w:t>
      </w:r>
      <w:r w:rsidRPr="000B5677">
        <w:rPr>
          <w:szCs w:val="24"/>
          <w:rtl/>
        </w:rPr>
        <w:t>הודעת תכ"ם "תעריפי התקשרות עם נותני שירותים חיצוניים" מספר 13.9.2.1</w:t>
      </w:r>
      <w:r w:rsidRPr="000B5677">
        <w:rPr>
          <w:rFonts w:hint="cs"/>
          <w:szCs w:val="24"/>
          <w:rtl/>
        </w:rPr>
        <w:t xml:space="preserve">, </w:t>
      </w:r>
      <w:r>
        <w:rPr>
          <w:rFonts w:hint="cs"/>
          <w:szCs w:val="24"/>
          <w:rtl/>
        </w:rPr>
        <w:t xml:space="preserve"> התקשרות עם רואה חשבון, </w:t>
      </w:r>
      <w:r w:rsidRPr="000B5677">
        <w:rPr>
          <w:rFonts w:hint="cs"/>
          <w:szCs w:val="24"/>
          <w:rtl/>
        </w:rPr>
        <w:t>ולא יהיה נמוך מ- 140 ₪. התעריפים לא כוללים מע"מ.</w:t>
      </w:r>
    </w:p>
    <w:p w14:paraId="08252462" w14:textId="77777777" w:rsidR="00B640E6" w:rsidRDefault="00B640E6" w:rsidP="00B640E6">
      <w:pPr>
        <w:pStyle w:val="af2"/>
        <w:numPr>
          <w:ilvl w:val="0"/>
          <w:numId w:val="56"/>
        </w:numPr>
        <w:spacing w:line="360" w:lineRule="auto"/>
        <w:ind w:left="453" w:hanging="426"/>
        <w:contextualSpacing w:val="0"/>
        <w:jc w:val="both"/>
        <w:rPr>
          <w:rFonts w:ascii="Arial" w:hAnsi="Arial"/>
          <w:szCs w:val="24"/>
        </w:rPr>
      </w:pPr>
      <w:r w:rsidRPr="00EF2709">
        <w:rPr>
          <w:rFonts w:ascii="Arial" w:hAnsi="Arial" w:hint="cs"/>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r>
        <w:rPr>
          <w:rFonts w:ascii="Arial" w:hAnsi="Arial" w:hint="cs"/>
          <w:szCs w:val="24"/>
          <w:rtl/>
        </w:rPr>
        <w:t xml:space="preserve"> </w:t>
      </w:r>
    </w:p>
    <w:p w14:paraId="13F186E4" w14:textId="77777777" w:rsidR="00B640E6" w:rsidRPr="008F6F10" w:rsidRDefault="00B640E6" w:rsidP="00B640E6">
      <w:pPr>
        <w:pStyle w:val="af2"/>
        <w:numPr>
          <w:ilvl w:val="0"/>
          <w:numId w:val="56"/>
        </w:numPr>
        <w:spacing w:line="360" w:lineRule="auto"/>
        <w:ind w:left="453" w:hanging="426"/>
        <w:contextualSpacing w:val="0"/>
        <w:jc w:val="both"/>
        <w:rPr>
          <w:rFonts w:ascii="Arial" w:hAnsi="Arial"/>
          <w:szCs w:val="24"/>
          <w:rtl/>
        </w:rPr>
      </w:pPr>
      <w:r w:rsidRPr="008F6F10">
        <w:rPr>
          <w:rFonts w:ascii="Arial" w:hAnsi="Arial"/>
          <w:szCs w:val="24"/>
          <w:rtl/>
        </w:rPr>
        <w:t xml:space="preserve">התעריפים יעודכנו בהתאם לעדכוני חשכ"ל "יועצים לניהול – </w:t>
      </w:r>
      <w:r>
        <w:rPr>
          <w:rFonts w:ascii="Arial" w:hAnsi="Arial" w:hint="cs"/>
          <w:szCs w:val="24"/>
          <w:rtl/>
        </w:rPr>
        <w:t xml:space="preserve">התקשרות עם רואה חשבון" </w:t>
      </w:r>
      <w:r w:rsidRPr="008F6F10">
        <w:rPr>
          <w:rFonts w:ascii="Arial" w:hAnsi="Arial"/>
          <w:szCs w:val="24"/>
          <w:rtl/>
        </w:rPr>
        <w:t>כפי שמתעדכנים מעת לעת.</w:t>
      </w:r>
    </w:p>
    <w:p w14:paraId="33D090A7" w14:textId="77777777" w:rsidR="00B640E6" w:rsidRPr="008F6F10" w:rsidRDefault="00B640E6" w:rsidP="00B640E6">
      <w:pPr>
        <w:pStyle w:val="af2"/>
        <w:numPr>
          <w:ilvl w:val="0"/>
          <w:numId w:val="56"/>
        </w:numPr>
        <w:spacing w:line="360" w:lineRule="auto"/>
        <w:ind w:left="453" w:hanging="426"/>
        <w:contextualSpacing w:val="0"/>
        <w:jc w:val="both"/>
        <w:rPr>
          <w:rFonts w:ascii="Arial" w:hAnsi="Arial"/>
          <w:szCs w:val="24"/>
          <w:rtl/>
        </w:rPr>
      </w:pPr>
      <w:r w:rsidRPr="008F6F10">
        <w:rPr>
          <w:rFonts w:ascii="Arial" w:hAnsi="Arial"/>
          <w:szCs w:val="24"/>
          <w:rtl/>
        </w:rPr>
        <w:t xml:space="preserve">תשלום עבור הוצאות נסיעה יהיה כמפורט בהודעת החשב הכללי "החזר הוצאות נסיעה בתפקיד לנותני שירותים חיצוניים- תעריפים", מס' ה' 13.9.2.2 והעדכונים לה. </w:t>
      </w:r>
    </w:p>
    <w:p w14:paraId="634A1681" w14:textId="77777777" w:rsidR="00B640E6" w:rsidRPr="008F6F10" w:rsidRDefault="00B640E6" w:rsidP="00B640E6">
      <w:pPr>
        <w:pStyle w:val="af2"/>
        <w:numPr>
          <w:ilvl w:val="0"/>
          <w:numId w:val="56"/>
        </w:numPr>
        <w:spacing w:line="360" w:lineRule="auto"/>
        <w:ind w:left="453" w:hanging="426"/>
        <w:contextualSpacing w:val="0"/>
        <w:jc w:val="both"/>
        <w:rPr>
          <w:rFonts w:ascii="Arial" w:hAnsi="Arial"/>
          <w:szCs w:val="24"/>
          <w:rtl/>
        </w:rPr>
      </w:pPr>
      <w:r w:rsidRPr="008F6F10">
        <w:rPr>
          <w:rFonts w:ascii="Arial" w:hAnsi="Arial"/>
          <w:szCs w:val="24"/>
          <w:rtl/>
        </w:rPr>
        <w:t>לא יבוצע תשלום בגין ביטול זמן עקב נסיעה.</w:t>
      </w:r>
    </w:p>
    <w:p w14:paraId="2C4E49C7" w14:textId="77777777" w:rsidR="00B640E6" w:rsidRPr="008F6F10" w:rsidRDefault="00B640E6" w:rsidP="00B640E6">
      <w:pPr>
        <w:pStyle w:val="af2"/>
        <w:numPr>
          <w:ilvl w:val="0"/>
          <w:numId w:val="56"/>
        </w:numPr>
        <w:spacing w:line="360" w:lineRule="auto"/>
        <w:ind w:left="453" w:hanging="426"/>
        <w:contextualSpacing w:val="0"/>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527114E2" w14:textId="77777777" w:rsidR="00B640E6" w:rsidRPr="00DB6A80" w:rsidRDefault="00B640E6" w:rsidP="00B640E6">
      <w:pPr>
        <w:spacing w:line="360" w:lineRule="auto"/>
        <w:ind w:left="1173"/>
        <w:jc w:val="both"/>
        <w:rPr>
          <w:rFonts w:ascii="Arial" w:hAnsi="Arial"/>
          <w:szCs w:val="24"/>
        </w:rPr>
      </w:pPr>
    </w:p>
    <w:p w14:paraId="573B07C7" w14:textId="77777777" w:rsidR="00B640E6" w:rsidRDefault="00B640E6" w:rsidP="00B640E6">
      <w:pPr>
        <w:pStyle w:val="af2"/>
        <w:numPr>
          <w:ilvl w:val="0"/>
          <w:numId w:val="56"/>
        </w:numPr>
        <w:spacing w:line="360" w:lineRule="auto"/>
        <w:ind w:left="453"/>
        <w:contextualSpacing w:val="0"/>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0EA649CB" w14:textId="77777777" w:rsidR="00B640E6" w:rsidRPr="009A3BEA" w:rsidRDefault="00B640E6" w:rsidP="00B640E6">
      <w:pPr>
        <w:pStyle w:val="af2"/>
        <w:numPr>
          <w:ilvl w:val="0"/>
          <w:numId w:val="46"/>
        </w:numPr>
        <w:spacing w:line="360" w:lineRule="auto"/>
        <w:jc w:val="both"/>
        <w:rPr>
          <w:szCs w:val="24"/>
        </w:rPr>
      </w:pPr>
      <w:r w:rsidRPr="00F25A46">
        <w:rPr>
          <w:rFonts w:ascii="Arial" w:hAnsi="Arial"/>
          <w:szCs w:val="24"/>
          <w:rtl/>
        </w:rPr>
        <w:t xml:space="preserve">ההצעה תוגש </w:t>
      </w:r>
      <w:r w:rsidRPr="00BC1CAC">
        <w:rPr>
          <w:rFonts w:ascii="Arial" w:hAnsi="Arial"/>
          <w:szCs w:val="24"/>
          <w:rtl/>
        </w:rPr>
        <w:t xml:space="preserve">במקור + </w:t>
      </w:r>
      <w:r>
        <w:rPr>
          <w:rFonts w:ascii="Arial" w:hAnsi="Arial" w:hint="cs"/>
          <w:szCs w:val="24"/>
          <w:rtl/>
        </w:rPr>
        <w:t>2</w:t>
      </w:r>
      <w:r w:rsidRPr="00BC1CAC">
        <w:rPr>
          <w:rFonts w:ascii="Arial" w:hAnsi="Arial" w:hint="cs"/>
          <w:szCs w:val="24"/>
          <w:rtl/>
        </w:rPr>
        <w:t xml:space="preserve"> עותקים.</w:t>
      </w:r>
      <w:r w:rsidRPr="00F25A46">
        <w:rPr>
          <w:rFonts w:ascii="Arial" w:hAnsi="Arial"/>
          <w:szCs w:val="24"/>
          <w:rtl/>
        </w:rPr>
        <w:t xml:space="preserve"> ההצעה תוגש בהתאם להוראות המכרז ותכלול את </w:t>
      </w:r>
      <w:r w:rsidRPr="00DF507D">
        <w:rPr>
          <w:rFonts w:ascii="Arial" w:hAnsi="Arial"/>
          <w:szCs w:val="24"/>
          <w:rtl/>
        </w:rPr>
        <w:t>כל</w:t>
      </w:r>
      <w:r w:rsidRPr="00365211">
        <w:rPr>
          <w:rFonts w:ascii="Arial" w:hAnsi="Arial"/>
          <w:b/>
          <w:bCs/>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xml:space="preserve">. אין לציין את שם המציע </w:t>
      </w:r>
      <w:r w:rsidRPr="009A3BEA">
        <w:rPr>
          <w:rFonts w:ascii="Arial" w:hAnsi="Arial"/>
          <w:b/>
          <w:bCs/>
          <w:szCs w:val="24"/>
          <w:u w:val="single"/>
          <w:rtl/>
        </w:rPr>
        <w:t>על גבי המעטפה.</w:t>
      </w:r>
      <w:r w:rsidRPr="009A3BEA">
        <w:rPr>
          <w:b/>
          <w:bCs/>
          <w:szCs w:val="24"/>
          <w:rtl/>
        </w:rPr>
        <w:t xml:space="preserve"> </w:t>
      </w:r>
      <w:r w:rsidRPr="009A3BEA">
        <w:rPr>
          <w:rFonts w:hint="cs"/>
          <w:szCs w:val="24"/>
          <w:rtl/>
        </w:rPr>
        <w:t>בתוך המעטפה תהיינה שתי מעטפות סגורות: באחת, יש לשים את ההצעה על פרטיה ומסמכיה השונים לרב</w:t>
      </w:r>
      <w:r>
        <w:rPr>
          <w:rFonts w:hint="cs"/>
          <w:szCs w:val="24"/>
          <w:rtl/>
        </w:rPr>
        <w:t xml:space="preserve">ות הוכחת עמידת ההצעה בתנאי הסף </w:t>
      </w:r>
      <w:r w:rsidRPr="009A3BEA">
        <w:rPr>
          <w:rFonts w:hint="cs"/>
          <w:szCs w:val="24"/>
          <w:rtl/>
        </w:rPr>
        <w:t xml:space="preserve">(ההצעה יכולה לכלול חומר מודפס וחומר צרוב על דיסק </w:t>
      </w:r>
      <w:r w:rsidRPr="009A3BEA">
        <w:rPr>
          <w:szCs w:val="24"/>
        </w:rPr>
        <w:t>CD</w:t>
      </w:r>
      <w:r w:rsidRPr="009A3BEA">
        <w:rPr>
          <w:rFonts w:hint="cs"/>
          <w:szCs w:val="24"/>
          <w:rtl/>
        </w:rPr>
        <w:t>) - על מעטפה זו ירשם "</w:t>
      </w:r>
      <w:r w:rsidRPr="009A3BEA">
        <w:rPr>
          <w:rFonts w:hint="cs"/>
          <w:b/>
          <w:bCs/>
          <w:szCs w:val="24"/>
          <w:rtl/>
        </w:rPr>
        <w:t>פירוט ההצעה ללא מחיר</w:t>
      </w:r>
      <w:r w:rsidRPr="009A3BEA">
        <w:rPr>
          <w:rFonts w:hint="cs"/>
          <w:szCs w:val="24"/>
          <w:rtl/>
        </w:rPr>
        <w:t>". במעטפה שנייה סגורה ונפרדת יש לשים את  טופס הצעת המחיר - על מעטפה זו יירשם "</w:t>
      </w:r>
      <w:r w:rsidRPr="009A3BEA">
        <w:rPr>
          <w:rFonts w:hint="cs"/>
          <w:b/>
          <w:bCs/>
          <w:szCs w:val="24"/>
          <w:rtl/>
        </w:rPr>
        <w:t>הצעת מחיר</w:t>
      </w:r>
      <w:r w:rsidRPr="009A3BEA">
        <w:rPr>
          <w:rFonts w:hint="cs"/>
          <w:szCs w:val="24"/>
          <w:rtl/>
        </w:rPr>
        <w:t xml:space="preserve">". </w:t>
      </w:r>
    </w:p>
    <w:p w14:paraId="1C69A4D3" w14:textId="1A12831F" w:rsidR="00B640E6" w:rsidRPr="00F64BBF" w:rsidRDefault="00B640E6" w:rsidP="00F64BBF">
      <w:pPr>
        <w:pStyle w:val="af2"/>
        <w:numPr>
          <w:ilvl w:val="0"/>
          <w:numId w:val="46"/>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F64BBF">
        <w:rPr>
          <w:rFonts w:ascii="Arial" w:hAnsi="Arial"/>
          <w:szCs w:val="24"/>
          <w:rtl/>
        </w:rPr>
        <w:t>רח' יפו 216, ירושלים, בקומה 7 (במסדרון</w:t>
      </w:r>
      <w:r w:rsidRPr="00F64BBF">
        <w:rPr>
          <w:rFonts w:ascii="Arial" w:hAnsi="Arial" w:hint="cs"/>
          <w:szCs w:val="24"/>
          <w:rtl/>
        </w:rPr>
        <w:t xml:space="preserve">, ליד עמדת </w:t>
      </w:r>
      <w:r w:rsidR="00F64BBF" w:rsidRPr="00F64BBF">
        <w:rPr>
          <w:rFonts w:ascii="Arial" w:hAnsi="Arial" w:hint="cs"/>
          <w:szCs w:val="24"/>
          <w:rtl/>
        </w:rPr>
        <w:t>המאבטח</w:t>
      </w:r>
      <w:r w:rsidRPr="00F64BBF">
        <w:rPr>
          <w:rFonts w:ascii="Arial" w:hAnsi="Arial"/>
          <w:szCs w:val="24"/>
          <w:rtl/>
        </w:rPr>
        <w:t xml:space="preserve">), </w:t>
      </w:r>
      <w:r w:rsidRPr="00F64BBF">
        <w:rPr>
          <w:rFonts w:ascii="Arial" w:hAnsi="Arial"/>
          <w:b/>
          <w:bCs/>
          <w:szCs w:val="24"/>
          <w:u w:val="single"/>
          <w:rtl/>
        </w:rPr>
        <w:t>לא יאוחר מיום</w:t>
      </w:r>
      <w:r w:rsidR="00F64BBF" w:rsidRPr="00F64BBF">
        <w:rPr>
          <w:rFonts w:ascii="Arial" w:hAnsi="Arial" w:hint="cs"/>
          <w:b/>
          <w:bCs/>
          <w:szCs w:val="24"/>
          <w:u w:val="single"/>
          <w:rtl/>
        </w:rPr>
        <w:t xml:space="preserve"> 17.9.15 </w:t>
      </w:r>
      <w:r w:rsidRPr="00F64BBF">
        <w:rPr>
          <w:rFonts w:ascii="Arial" w:hAnsi="Arial" w:hint="cs"/>
          <w:b/>
          <w:bCs/>
          <w:szCs w:val="24"/>
          <w:u w:val="single"/>
          <w:rtl/>
        </w:rPr>
        <w:t xml:space="preserve"> </w:t>
      </w:r>
      <w:r w:rsidRPr="00F64BBF">
        <w:rPr>
          <w:rFonts w:ascii="Arial" w:hAnsi="Arial"/>
          <w:b/>
          <w:bCs/>
          <w:szCs w:val="24"/>
          <w:u w:val="single"/>
          <w:rtl/>
        </w:rPr>
        <w:t>בשעה 1</w:t>
      </w:r>
      <w:r w:rsidRPr="00F64BBF">
        <w:rPr>
          <w:rFonts w:ascii="Arial" w:hAnsi="Arial" w:hint="cs"/>
          <w:b/>
          <w:bCs/>
          <w:szCs w:val="24"/>
          <w:u w:val="single"/>
          <w:rtl/>
        </w:rPr>
        <w:t>4</w:t>
      </w:r>
      <w:r w:rsidRPr="00F64BBF">
        <w:rPr>
          <w:rFonts w:ascii="Arial" w:hAnsi="Arial"/>
          <w:b/>
          <w:bCs/>
          <w:szCs w:val="24"/>
          <w:u w:val="single"/>
          <w:rtl/>
        </w:rPr>
        <w:t>:00</w:t>
      </w:r>
      <w:r w:rsidRPr="00F64BBF">
        <w:rPr>
          <w:rFonts w:ascii="Arial" w:hAnsi="Arial" w:hint="cs"/>
          <w:szCs w:val="24"/>
          <w:rtl/>
        </w:rPr>
        <w:t>.</w:t>
      </w:r>
    </w:p>
    <w:p w14:paraId="1BE4EF59" w14:textId="77777777" w:rsidR="00B640E6" w:rsidRDefault="00B640E6" w:rsidP="00B640E6">
      <w:pPr>
        <w:pStyle w:val="af2"/>
        <w:numPr>
          <w:ilvl w:val="0"/>
          <w:numId w:val="46"/>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8BEE1C1" w14:textId="77777777" w:rsidR="00B640E6" w:rsidRPr="00BE6B8B" w:rsidRDefault="00B640E6" w:rsidP="00B640E6">
      <w:pPr>
        <w:pStyle w:val="af2"/>
        <w:autoSpaceDE w:val="0"/>
        <w:autoSpaceDN w:val="0"/>
        <w:adjustRightInd w:val="0"/>
        <w:spacing w:line="360" w:lineRule="auto"/>
        <w:ind w:left="1080"/>
        <w:jc w:val="both"/>
        <w:rPr>
          <w:rFonts w:ascii="Arial" w:hAnsi="Arial"/>
          <w:szCs w:val="24"/>
        </w:rPr>
      </w:pPr>
    </w:p>
    <w:p w14:paraId="0DE77A57" w14:textId="77777777" w:rsidR="00B640E6" w:rsidRDefault="00B640E6" w:rsidP="00B640E6">
      <w:pPr>
        <w:pStyle w:val="af2"/>
        <w:numPr>
          <w:ilvl w:val="0"/>
          <w:numId w:val="42"/>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044D0B30" w14:textId="77777777" w:rsidR="00B640E6" w:rsidRDefault="00B640E6" w:rsidP="00B640E6">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w:t>
      </w:r>
      <w:r>
        <w:rPr>
          <w:rFonts w:ascii="Arial" w:hAnsi="Arial" w:hint="cs"/>
          <w:szCs w:val="24"/>
          <w:rtl/>
        </w:rPr>
        <w:t xml:space="preserve">ציון </w:t>
      </w:r>
      <w:r w:rsidRPr="00F656C8">
        <w:rPr>
          <w:rFonts w:ascii="Arial" w:hAnsi="Arial" w:hint="cs"/>
          <w:szCs w:val="24"/>
          <w:rtl/>
        </w:rPr>
        <w:t>איכות ההצעה</w:t>
      </w:r>
      <w:r>
        <w:rPr>
          <w:rFonts w:ascii="Arial" w:hAnsi="Arial" w:hint="cs"/>
          <w:szCs w:val="24"/>
          <w:rtl/>
        </w:rPr>
        <w:t>, ציון ראיון וניקוד הצעת ה</w:t>
      </w:r>
      <w:r w:rsidRPr="00F656C8">
        <w:rPr>
          <w:rFonts w:ascii="Arial" w:hAnsi="Arial" w:hint="cs"/>
          <w:szCs w:val="24"/>
          <w:rtl/>
        </w:rPr>
        <w:t xml:space="preserve">מחיר. </w:t>
      </w:r>
    </w:p>
    <w:p w14:paraId="1AB2F107" w14:textId="77777777" w:rsidR="00B640E6" w:rsidRPr="00F656C8" w:rsidRDefault="00B640E6" w:rsidP="00B640E6">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5DD5630C" w14:textId="77777777" w:rsidR="00B640E6" w:rsidRDefault="00B640E6" w:rsidP="00B640E6">
      <w:pPr>
        <w:numPr>
          <w:ilvl w:val="1"/>
          <w:numId w:val="5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5E45A477" w14:textId="77777777" w:rsidR="00B640E6" w:rsidRDefault="00B640E6" w:rsidP="00B640E6">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תקבלנה עד למועד האחרון להגשת ההצעות, ביחס לעמידתן בתנאי הסף</w:t>
      </w:r>
      <w:r>
        <w:rPr>
          <w:rFonts w:ascii="Arial" w:hAnsi="Arial" w:hint="cs"/>
          <w:szCs w:val="24"/>
          <w:rtl/>
        </w:rPr>
        <w:t xml:space="preserve"> המינהליים והמקצועיים</w:t>
      </w:r>
      <w:r w:rsidRPr="00C10AB3">
        <w:rPr>
          <w:rFonts w:ascii="Arial" w:hAnsi="Arial"/>
          <w:szCs w:val="24"/>
          <w:rtl/>
        </w:rPr>
        <w:t xml:space="preserve">.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0C352A8" w14:textId="77777777" w:rsidR="00B640E6" w:rsidRPr="00C10AB3" w:rsidRDefault="00B640E6" w:rsidP="00B640E6">
      <w:pPr>
        <w:spacing w:line="360" w:lineRule="auto"/>
        <w:jc w:val="both"/>
        <w:rPr>
          <w:rFonts w:ascii="Arial" w:hAnsi="Arial"/>
          <w:b/>
          <w:bCs/>
          <w:szCs w:val="24"/>
          <w:u w:val="single"/>
          <w:rtl/>
        </w:rPr>
      </w:pPr>
    </w:p>
    <w:p w14:paraId="5046C04F" w14:textId="77777777" w:rsidR="00B640E6" w:rsidRPr="009A3BEA" w:rsidRDefault="00B640E6" w:rsidP="00B640E6">
      <w:pPr>
        <w:numPr>
          <w:ilvl w:val="1"/>
          <w:numId w:val="5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w:t>
      </w:r>
      <w:r w:rsidRPr="009A3BEA">
        <w:rPr>
          <w:rFonts w:ascii="Arial" w:hAnsi="Arial" w:hint="cs"/>
          <w:b/>
          <w:bCs/>
          <w:szCs w:val="24"/>
          <w:u w:val="single"/>
          <w:rtl/>
        </w:rPr>
        <w:t xml:space="preserve">ההצעה (60% מהציון הסופי) </w:t>
      </w:r>
    </w:p>
    <w:p w14:paraId="454C8944" w14:textId="77777777" w:rsidR="00B640E6" w:rsidRDefault="00B640E6" w:rsidP="00B640E6">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למשקולות המפורטות בטבלה הבאה:</w:t>
      </w:r>
    </w:p>
    <w:p w14:paraId="243AC521" w14:textId="77777777" w:rsidR="00B640E6" w:rsidRDefault="00B640E6" w:rsidP="00B640E6">
      <w:pPr>
        <w:ind w:left="562"/>
        <w:jc w:val="both"/>
        <w:rPr>
          <w:rFonts w:ascii="Arial" w:hAnsi="Arial"/>
          <w:b/>
          <w:bCs/>
          <w:szCs w:val="24"/>
          <w:rtl/>
        </w:rPr>
      </w:pPr>
    </w:p>
    <w:tbl>
      <w:tblPr>
        <w:bidiVisual/>
        <w:tblW w:w="9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79"/>
        <w:gridCol w:w="6926"/>
        <w:gridCol w:w="769"/>
      </w:tblGrid>
      <w:tr w:rsidR="00B640E6" w:rsidRPr="00CC30D0" w14:paraId="03697BA2" w14:textId="77777777" w:rsidTr="001A52B2">
        <w:trPr>
          <w:trHeight w:val="323"/>
        </w:trPr>
        <w:tc>
          <w:tcPr>
            <w:tcW w:w="1479" w:type="dxa"/>
          </w:tcPr>
          <w:p w14:paraId="7DA94B24" w14:textId="77777777" w:rsidR="00B640E6" w:rsidRPr="00CF3E42" w:rsidRDefault="00B640E6" w:rsidP="001A52B2">
            <w:pPr>
              <w:jc w:val="center"/>
              <w:rPr>
                <w:b/>
                <w:bCs/>
                <w:szCs w:val="24"/>
                <w:rtl/>
              </w:rPr>
            </w:pPr>
            <w:r w:rsidRPr="00CF3E42">
              <w:rPr>
                <w:rFonts w:hint="cs"/>
                <w:b/>
                <w:bCs/>
                <w:szCs w:val="24"/>
                <w:rtl/>
              </w:rPr>
              <w:t>קריטריון</w:t>
            </w:r>
          </w:p>
        </w:tc>
        <w:tc>
          <w:tcPr>
            <w:tcW w:w="6926" w:type="dxa"/>
          </w:tcPr>
          <w:p w14:paraId="62B4A135" w14:textId="77777777" w:rsidR="00B640E6" w:rsidRPr="00CF3E42" w:rsidRDefault="00B640E6" w:rsidP="001A52B2">
            <w:pPr>
              <w:jc w:val="center"/>
              <w:rPr>
                <w:b/>
                <w:bCs/>
                <w:szCs w:val="24"/>
                <w:rtl/>
              </w:rPr>
            </w:pPr>
            <w:r w:rsidRPr="00CF3E42">
              <w:rPr>
                <w:rFonts w:hint="cs"/>
                <w:b/>
                <w:bCs/>
                <w:szCs w:val="24"/>
                <w:rtl/>
              </w:rPr>
              <w:t>אופן הבדיקה</w:t>
            </w:r>
          </w:p>
        </w:tc>
        <w:tc>
          <w:tcPr>
            <w:tcW w:w="769" w:type="dxa"/>
          </w:tcPr>
          <w:p w14:paraId="46995548" w14:textId="77777777" w:rsidR="00B640E6" w:rsidRPr="00CF3E42" w:rsidRDefault="00B640E6" w:rsidP="001A52B2">
            <w:pPr>
              <w:jc w:val="center"/>
              <w:rPr>
                <w:b/>
                <w:bCs/>
                <w:szCs w:val="24"/>
                <w:rtl/>
              </w:rPr>
            </w:pPr>
            <w:r w:rsidRPr="00CF3E42">
              <w:rPr>
                <w:rFonts w:hint="cs"/>
                <w:b/>
                <w:bCs/>
                <w:szCs w:val="24"/>
                <w:rtl/>
              </w:rPr>
              <w:t>הציון</w:t>
            </w:r>
          </w:p>
        </w:tc>
      </w:tr>
      <w:tr w:rsidR="00B640E6" w:rsidRPr="00CC30D0" w14:paraId="28D35E39" w14:textId="77777777" w:rsidTr="001A52B2">
        <w:trPr>
          <w:trHeight w:val="434"/>
        </w:trPr>
        <w:tc>
          <w:tcPr>
            <w:tcW w:w="1479" w:type="dxa"/>
            <w:vMerge w:val="restart"/>
          </w:tcPr>
          <w:p w14:paraId="00B8AC7A" w14:textId="77777777" w:rsidR="00B640E6" w:rsidRPr="00CC30D0" w:rsidRDefault="00B640E6" w:rsidP="001A52B2">
            <w:pPr>
              <w:jc w:val="center"/>
              <w:rPr>
                <w:szCs w:val="24"/>
                <w:rtl/>
              </w:rPr>
            </w:pPr>
            <w:r w:rsidRPr="007329EA">
              <w:rPr>
                <w:rFonts w:hint="eastAsia"/>
                <w:szCs w:val="24"/>
                <w:rtl/>
              </w:rPr>
              <w:t>המציע</w:t>
            </w:r>
          </w:p>
        </w:tc>
        <w:tc>
          <w:tcPr>
            <w:tcW w:w="6926" w:type="dxa"/>
          </w:tcPr>
          <w:p w14:paraId="47BD87C1" w14:textId="77777777" w:rsidR="00B640E6" w:rsidRPr="00CC30D0" w:rsidRDefault="00B640E6" w:rsidP="001A52B2">
            <w:pPr>
              <w:rPr>
                <w:szCs w:val="24"/>
                <w:rtl/>
              </w:rPr>
            </w:pPr>
            <w:r>
              <w:rPr>
                <w:rFonts w:hint="cs"/>
                <w:szCs w:val="24"/>
                <w:rtl/>
              </w:rPr>
              <w:t xml:space="preserve">ליווי חשבונאי (הובלה ועריכת דו"חות </w:t>
            </w:r>
            <w:r w:rsidRPr="008F479B">
              <w:rPr>
                <w:rFonts w:hint="cs"/>
                <w:szCs w:val="24"/>
                <w:rtl/>
              </w:rPr>
              <w:t>כספיים</w:t>
            </w:r>
            <w:r>
              <w:rPr>
                <w:rFonts w:hint="cs"/>
                <w:szCs w:val="24"/>
                <w:rtl/>
              </w:rPr>
              <w:t xml:space="preserve"> ו/או ביצוע עבודת ביקורת) של חברות, לרבות בקורת של חברות ציבוריות</w:t>
            </w:r>
          </w:p>
        </w:tc>
        <w:tc>
          <w:tcPr>
            <w:tcW w:w="769" w:type="dxa"/>
            <w:vAlign w:val="center"/>
          </w:tcPr>
          <w:p w14:paraId="4D0DE33C" w14:textId="77777777" w:rsidR="00B640E6" w:rsidRDefault="00B640E6" w:rsidP="001A52B2">
            <w:pPr>
              <w:jc w:val="center"/>
              <w:rPr>
                <w:szCs w:val="24"/>
                <w:rtl/>
              </w:rPr>
            </w:pPr>
            <w:r>
              <w:rPr>
                <w:rFonts w:hint="cs"/>
                <w:szCs w:val="24"/>
                <w:rtl/>
              </w:rPr>
              <w:t>15%</w:t>
            </w:r>
          </w:p>
        </w:tc>
      </w:tr>
      <w:tr w:rsidR="00B640E6" w:rsidRPr="00CC30D0" w14:paraId="4A0A1386" w14:textId="77777777" w:rsidTr="001A52B2">
        <w:trPr>
          <w:trHeight w:val="434"/>
        </w:trPr>
        <w:tc>
          <w:tcPr>
            <w:tcW w:w="1479" w:type="dxa"/>
            <w:vMerge/>
          </w:tcPr>
          <w:p w14:paraId="4FD279FC" w14:textId="77777777" w:rsidR="00B640E6" w:rsidRPr="00CC30D0" w:rsidRDefault="00B640E6" w:rsidP="001A52B2">
            <w:pPr>
              <w:jc w:val="center"/>
              <w:rPr>
                <w:szCs w:val="24"/>
                <w:rtl/>
              </w:rPr>
            </w:pPr>
          </w:p>
        </w:tc>
        <w:tc>
          <w:tcPr>
            <w:tcW w:w="6926" w:type="dxa"/>
          </w:tcPr>
          <w:p w14:paraId="589EAB1C" w14:textId="77777777" w:rsidR="00B640E6" w:rsidRPr="00CC30D0" w:rsidRDefault="00B640E6" w:rsidP="001A52B2">
            <w:pPr>
              <w:rPr>
                <w:szCs w:val="24"/>
                <w:rtl/>
              </w:rPr>
            </w:pPr>
            <w:r>
              <w:rPr>
                <w:rFonts w:hint="cs"/>
                <w:szCs w:val="24"/>
                <w:rtl/>
              </w:rPr>
              <w:t xml:space="preserve">ליווי חשבונאי (הובלה ועריכת דו"חות </w:t>
            </w:r>
            <w:r w:rsidRPr="008F479B">
              <w:rPr>
                <w:rFonts w:hint="cs"/>
                <w:szCs w:val="24"/>
                <w:rtl/>
              </w:rPr>
              <w:t>כספיים</w:t>
            </w:r>
            <w:r>
              <w:rPr>
                <w:rFonts w:hint="cs"/>
                <w:szCs w:val="24"/>
                <w:rtl/>
              </w:rPr>
              <w:t xml:space="preserve"> ו/או ביצוע עבודת ביקורת) של חברות, לרבות בקורת של חברות ציבוריות בשפה האנגלית </w:t>
            </w:r>
          </w:p>
        </w:tc>
        <w:tc>
          <w:tcPr>
            <w:tcW w:w="769" w:type="dxa"/>
            <w:vAlign w:val="center"/>
          </w:tcPr>
          <w:p w14:paraId="5A1746F5" w14:textId="77777777" w:rsidR="00B640E6" w:rsidRPr="00CC30D0" w:rsidRDefault="00B640E6" w:rsidP="001A52B2">
            <w:pPr>
              <w:jc w:val="center"/>
              <w:rPr>
                <w:szCs w:val="24"/>
                <w:rtl/>
              </w:rPr>
            </w:pPr>
            <w:r>
              <w:rPr>
                <w:rFonts w:hint="cs"/>
                <w:szCs w:val="24"/>
                <w:rtl/>
              </w:rPr>
              <w:t>3%</w:t>
            </w:r>
          </w:p>
        </w:tc>
      </w:tr>
      <w:tr w:rsidR="00B640E6" w:rsidRPr="00CC30D0" w14:paraId="447156C1" w14:textId="77777777" w:rsidTr="001A52B2">
        <w:trPr>
          <w:trHeight w:val="434"/>
        </w:trPr>
        <w:tc>
          <w:tcPr>
            <w:tcW w:w="1479" w:type="dxa"/>
            <w:vMerge/>
          </w:tcPr>
          <w:p w14:paraId="7F9BD271" w14:textId="77777777" w:rsidR="00B640E6" w:rsidRPr="00CC30D0" w:rsidRDefault="00B640E6" w:rsidP="001A52B2">
            <w:pPr>
              <w:jc w:val="center"/>
              <w:rPr>
                <w:szCs w:val="24"/>
                <w:rtl/>
              </w:rPr>
            </w:pPr>
          </w:p>
        </w:tc>
        <w:tc>
          <w:tcPr>
            <w:tcW w:w="6926" w:type="dxa"/>
          </w:tcPr>
          <w:p w14:paraId="17E5464B" w14:textId="77777777" w:rsidR="00B640E6" w:rsidRPr="00CC30D0" w:rsidRDefault="00B640E6" w:rsidP="001A52B2">
            <w:pPr>
              <w:rPr>
                <w:szCs w:val="24"/>
                <w:rtl/>
              </w:rPr>
            </w:pPr>
            <w:r>
              <w:rPr>
                <w:rFonts w:hint="cs"/>
                <w:szCs w:val="24"/>
                <w:rtl/>
              </w:rPr>
              <w:t xml:space="preserve">ביצוע וכתיבת </w:t>
            </w: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769" w:type="dxa"/>
            <w:vAlign w:val="center"/>
          </w:tcPr>
          <w:p w14:paraId="51C66DDB" w14:textId="77777777" w:rsidR="00B640E6" w:rsidRPr="00CC30D0" w:rsidRDefault="00B640E6" w:rsidP="001A52B2">
            <w:pPr>
              <w:jc w:val="center"/>
              <w:rPr>
                <w:szCs w:val="24"/>
                <w:rtl/>
              </w:rPr>
            </w:pPr>
            <w:r>
              <w:rPr>
                <w:rFonts w:hint="cs"/>
                <w:szCs w:val="24"/>
                <w:rtl/>
              </w:rPr>
              <w:t>3%</w:t>
            </w:r>
          </w:p>
        </w:tc>
      </w:tr>
      <w:tr w:rsidR="00B640E6" w:rsidRPr="00CC30D0" w14:paraId="3B004D60" w14:textId="77777777" w:rsidTr="001A52B2">
        <w:trPr>
          <w:trHeight w:val="317"/>
        </w:trPr>
        <w:tc>
          <w:tcPr>
            <w:tcW w:w="1479" w:type="dxa"/>
            <w:vMerge/>
          </w:tcPr>
          <w:p w14:paraId="4B1A0F0B" w14:textId="77777777" w:rsidR="00B640E6" w:rsidRPr="00CC30D0" w:rsidRDefault="00B640E6" w:rsidP="001A52B2">
            <w:pPr>
              <w:jc w:val="center"/>
              <w:rPr>
                <w:szCs w:val="24"/>
                <w:rtl/>
              </w:rPr>
            </w:pPr>
          </w:p>
        </w:tc>
        <w:tc>
          <w:tcPr>
            <w:tcW w:w="6926" w:type="dxa"/>
          </w:tcPr>
          <w:p w14:paraId="41BFE62C" w14:textId="77777777" w:rsidR="00B640E6" w:rsidRPr="00CC30D0" w:rsidRDefault="00B640E6" w:rsidP="001A52B2">
            <w:pPr>
              <w:rPr>
                <w:b/>
                <w:bCs/>
                <w:szCs w:val="24"/>
                <w:rtl/>
              </w:rPr>
            </w:pPr>
            <w:r w:rsidRPr="00CC30D0">
              <w:rPr>
                <w:rFonts w:hint="cs"/>
                <w:b/>
                <w:bCs/>
                <w:szCs w:val="24"/>
                <w:rtl/>
              </w:rPr>
              <w:t>סה"כ</w:t>
            </w:r>
            <w:r>
              <w:rPr>
                <w:rFonts w:hint="cs"/>
                <w:b/>
                <w:bCs/>
                <w:szCs w:val="24"/>
                <w:rtl/>
              </w:rPr>
              <w:t xml:space="preserve"> המציע</w:t>
            </w:r>
            <w:r w:rsidRPr="00CC30D0">
              <w:rPr>
                <w:rFonts w:hint="cs"/>
                <w:b/>
                <w:bCs/>
                <w:szCs w:val="24"/>
                <w:rtl/>
              </w:rPr>
              <w:t>:</w:t>
            </w:r>
          </w:p>
        </w:tc>
        <w:tc>
          <w:tcPr>
            <w:tcW w:w="769" w:type="dxa"/>
            <w:vAlign w:val="center"/>
          </w:tcPr>
          <w:p w14:paraId="79EE0344" w14:textId="77777777" w:rsidR="00B640E6" w:rsidRPr="00CC30D0" w:rsidRDefault="00B640E6" w:rsidP="001A52B2">
            <w:pPr>
              <w:jc w:val="center"/>
              <w:rPr>
                <w:b/>
                <w:bCs/>
                <w:szCs w:val="24"/>
                <w:rtl/>
              </w:rPr>
            </w:pPr>
            <w:r>
              <w:rPr>
                <w:rFonts w:hint="cs"/>
                <w:b/>
                <w:bCs/>
                <w:szCs w:val="24"/>
                <w:rtl/>
              </w:rPr>
              <w:t>21%</w:t>
            </w:r>
          </w:p>
        </w:tc>
      </w:tr>
      <w:tr w:rsidR="00B640E6" w:rsidRPr="00CC30D0" w14:paraId="7D5AC51D" w14:textId="77777777" w:rsidTr="001A52B2">
        <w:trPr>
          <w:trHeight w:val="557"/>
        </w:trPr>
        <w:tc>
          <w:tcPr>
            <w:tcW w:w="1479" w:type="dxa"/>
            <w:vMerge w:val="restart"/>
          </w:tcPr>
          <w:p w14:paraId="15A53784" w14:textId="77777777" w:rsidR="00B640E6" w:rsidRPr="00CC30D0" w:rsidRDefault="00B640E6" w:rsidP="001A52B2">
            <w:pPr>
              <w:jc w:val="center"/>
              <w:rPr>
                <w:szCs w:val="24"/>
                <w:rtl/>
              </w:rPr>
            </w:pPr>
            <w:r w:rsidRPr="00CC30D0">
              <w:rPr>
                <w:rFonts w:hint="cs"/>
                <w:szCs w:val="24"/>
                <w:rtl/>
              </w:rPr>
              <w:t>כישורי ראש הצוות</w:t>
            </w:r>
          </w:p>
        </w:tc>
        <w:tc>
          <w:tcPr>
            <w:tcW w:w="6926" w:type="dxa"/>
          </w:tcPr>
          <w:p w14:paraId="7E4F7C0C" w14:textId="77777777" w:rsidR="00B640E6" w:rsidRDefault="00B640E6" w:rsidP="001A52B2">
            <w:pPr>
              <w:rPr>
                <w:szCs w:val="24"/>
                <w:rtl/>
              </w:rPr>
            </w:pPr>
            <w:r>
              <w:rPr>
                <w:rFonts w:hint="cs"/>
                <w:szCs w:val="24"/>
                <w:rtl/>
              </w:rPr>
              <w:t>ליווי חשבונאי (הובלה ועריכת דו"חות כספיים ו/או ביצוע עבודת ביקורת) של חברות לרבות ביקורת של חברות ציבוריות ולרבות ביצוע עבודות בשפה האנגלית</w:t>
            </w:r>
          </w:p>
        </w:tc>
        <w:tc>
          <w:tcPr>
            <w:tcW w:w="769" w:type="dxa"/>
            <w:vAlign w:val="center"/>
          </w:tcPr>
          <w:p w14:paraId="4A56C1EF" w14:textId="77777777" w:rsidR="00B640E6" w:rsidRDefault="00B640E6" w:rsidP="001A52B2">
            <w:pPr>
              <w:jc w:val="center"/>
              <w:rPr>
                <w:szCs w:val="24"/>
                <w:rtl/>
              </w:rPr>
            </w:pPr>
            <w:r>
              <w:rPr>
                <w:rFonts w:hint="cs"/>
                <w:szCs w:val="24"/>
                <w:rtl/>
              </w:rPr>
              <w:t>12%</w:t>
            </w:r>
          </w:p>
        </w:tc>
      </w:tr>
      <w:tr w:rsidR="00B640E6" w:rsidRPr="00CC30D0" w14:paraId="56AA1C17" w14:textId="77777777" w:rsidTr="001A52B2">
        <w:tc>
          <w:tcPr>
            <w:tcW w:w="1479" w:type="dxa"/>
            <w:vMerge/>
          </w:tcPr>
          <w:p w14:paraId="1E48DAD4" w14:textId="77777777" w:rsidR="00B640E6" w:rsidRPr="00CC30D0" w:rsidRDefault="00B640E6" w:rsidP="001A52B2">
            <w:pPr>
              <w:jc w:val="center"/>
              <w:rPr>
                <w:szCs w:val="24"/>
                <w:rtl/>
              </w:rPr>
            </w:pPr>
          </w:p>
        </w:tc>
        <w:tc>
          <w:tcPr>
            <w:tcW w:w="6926" w:type="dxa"/>
          </w:tcPr>
          <w:p w14:paraId="6BFFC311" w14:textId="77777777" w:rsidR="00B640E6" w:rsidRPr="00CC30D0" w:rsidRDefault="00B640E6" w:rsidP="001A52B2">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769" w:type="dxa"/>
            <w:vAlign w:val="center"/>
          </w:tcPr>
          <w:p w14:paraId="4DEB4B07" w14:textId="77777777" w:rsidR="00B640E6" w:rsidRPr="00CC30D0" w:rsidRDefault="00B640E6" w:rsidP="001A52B2">
            <w:pPr>
              <w:jc w:val="center"/>
              <w:rPr>
                <w:szCs w:val="24"/>
                <w:rtl/>
              </w:rPr>
            </w:pPr>
            <w:r>
              <w:rPr>
                <w:rFonts w:hint="cs"/>
                <w:szCs w:val="24"/>
                <w:rtl/>
              </w:rPr>
              <w:t>6%</w:t>
            </w:r>
          </w:p>
        </w:tc>
      </w:tr>
      <w:tr w:rsidR="00B640E6" w:rsidRPr="00CC30D0" w14:paraId="2D9EEFF4" w14:textId="77777777" w:rsidTr="001A52B2">
        <w:trPr>
          <w:trHeight w:val="311"/>
        </w:trPr>
        <w:tc>
          <w:tcPr>
            <w:tcW w:w="1479" w:type="dxa"/>
            <w:vMerge/>
          </w:tcPr>
          <w:p w14:paraId="5704824F" w14:textId="77777777" w:rsidR="00B640E6" w:rsidRPr="00CC30D0" w:rsidRDefault="00B640E6" w:rsidP="001A52B2">
            <w:pPr>
              <w:jc w:val="center"/>
              <w:rPr>
                <w:szCs w:val="24"/>
                <w:rtl/>
              </w:rPr>
            </w:pPr>
          </w:p>
        </w:tc>
        <w:tc>
          <w:tcPr>
            <w:tcW w:w="6926" w:type="dxa"/>
          </w:tcPr>
          <w:p w14:paraId="6307F660" w14:textId="77777777" w:rsidR="00B640E6" w:rsidRPr="00CC30D0" w:rsidRDefault="00B640E6" w:rsidP="001A52B2">
            <w:pPr>
              <w:rPr>
                <w:szCs w:val="24"/>
                <w:rtl/>
              </w:rPr>
            </w:pPr>
            <w:r w:rsidRPr="008F479B">
              <w:rPr>
                <w:rFonts w:hint="cs"/>
                <w:szCs w:val="24"/>
                <w:rtl/>
              </w:rPr>
              <w:t>ביקורת ו</w:t>
            </w:r>
            <w:r>
              <w:rPr>
                <w:rFonts w:hint="cs"/>
                <w:szCs w:val="24"/>
                <w:rtl/>
              </w:rPr>
              <w:t>ניסיון ב</w:t>
            </w:r>
            <w:r w:rsidRPr="008F479B">
              <w:rPr>
                <w:rFonts w:hint="cs"/>
                <w:szCs w:val="24"/>
                <w:rtl/>
              </w:rPr>
              <w:t xml:space="preserve">בחינת חישובי תמלוגים ומרווחים פיננסיים </w:t>
            </w:r>
          </w:p>
        </w:tc>
        <w:tc>
          <w:tcPr>
            <w:tcW w:w="769" w:type="dxa"/>
            <w:vAlign w:val="center"/>
          </w:tcPr>
          <w:p w14:paraId="4383AD5F" w14:textId="77777777" w:rsidR="00B640E6" w:rsidRDefault="00B640E6" w:rsidP="001A52B2">
            <w:pPr>
              <w:jc w:val="center"/>
              <w:rPr>
                <w:szCs w:val="24"/>
                <w:rtl/>
              </w:rPr>
            </w:pPr>
            <w:r>
              <w:rPr>
                <w:rFonts w:hint="cs"/>
                <w:szCs w:val="24"/>
                <w:rtl/>
              </w:rPr>
              <w:t>6%</w:t>
            </w:r>
          </w:p>
        </w:tc>
      </w:tr>
      <w:tr w:rsidR="00B640E6" w:rsidRPr="00CC30D0" w14:paraId="0EA9A821" w14:textId="77777777" w:rsidTr="001A52B2">
        <w:trPr>
          <w:trHeight w:val="417"/>
        </w:trPr>
        <w:tc>
          <w:tcPr>
            <w:tcW w:w="1479" w:type="dxa"/>
            <w:vMerge/>
          </w:tcPr>
          <w:p w14:paraId="45682055" w14:textId="77777777" w:rsidR="00B640E6" w:rsidRPr="00CC30D0" w:rsidRDefault="00B640E6" w:rsidP="001A52B2">
            <w:pPr>
              <w:jc w:val="center"/>
              <w:rPr>
                <w:szCs w:val="24"/>
                <w:rtl/>
              </w:rPr>
            </w:pPr>
          </w:p>
        </w:tc>
        <w:tc>
          <w:tcPr>
            <w:tcW w:w="6926" w:type="dxa"/>
          </w:tcPr>
          <w:p w14:paraId="46AD3BAA" w14:textId="77777777" w:rsidR="00B640E6" w:rsidRPr="00CC30D0" w:rsidRDefault="00B640E6" w:rsidP="001A52B2">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769" w:type="dxa"/>
            <w:vAlign w:val="center"/>
          </w:tcPr>
          <w:p w14:paraId="7ED6B9FA" w14:textId="77777777" w:rsidR="00B640E6" w:rsidRPr="00CC30D0" w:rsidRDefault="00B640E6" w:rsidP="001A52B2">
            <w:pPr>
              <w:jc w:val="center"/>
              <w:rPr>
                <w:b/>
                <w:bCs/>
                <w:szCs w:val="24"/>
                <w:rtl/>
              </w:rPr>
            </w:pPr>
            <w:r>
              <w:rPr>
                <w:rFonts w:hint="cs"/>
                <w:b/>
                <w:bCs/>
                <w:szCs w:val="24"/>
                <w:rtl/>
              </w:rPr>
              <w:t>24%</w:t>
            </w:r>
          </w:p>
        </w:tc>
      </w:tr>
      <w:tr w:rsidR="00B640E6" w:rsidRPr="00CC30D0" w14:paraId="1B70BA9D" w14:textId="77777777" w:rsidTr="001A52B2">
        <w:tc>
          <w:tcPr>
            <w:tcW w:w="1479" w:type="dxa"/>
            <w:vMerge w:val="restart"/>
          </w:tcPr>
          <w:p w14:paraId="1DA3BAA7" w14:textId="77777777" w:rsidR="00B640E6" w:rsidRPr="00CC30D0" w:rsidRDefault="00B640E6" w:rsidP="001A52B2">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6926" w:type="dxa"/>
          </w:tcPr>
          <w:p w14:paraId="2D3C6924" w14:textId="77777777" w:rsidR="00B640E6" w:rsidRPr="00CC30D0" w:rsidRDefault="00B640E6" w:rsidP="001A52B2">
            <w:pPr>
              <w:rPr>
                <w:szCs w:val="24"/>
                <w:rtl/>
              </w:rPr>
            </w:pPr>
            <w:r>
              <w:rPr>
                <w:rFonts w:hint="cs"/>
                <w:szCs w:val="24"/>
                <w:rtl/>
              </w:rPr>
              <w:t xml:space="preserve">ליווי חשבונאי (הובלה ועריכת דו"חות כספיים ו/או ביצוע עבודות ביקורת) של חברות </w:t>
            </w:r>
          </w:p>
        </w:tc>
        <w:tc>
          <w:tcPr>
            <w:tcW w:w="769" w:type="dxa"/>
            <w:vAlign w:val="center"/>
          </w:tcPr>
          <w:p w14:paraId="019A6711" w14:textId="77777777" w:rsidR="00B640E6" w:rsidRPr="00CC30D0" w:rsidRDefault="00B640E6" w:rsidP="001A52B2">
            <w:pPr>
              <w:jc w:val="center"/>
              <w:rPr>
                <w:szCs w:val="24"/>
                <w:rtl/>
              </w:rPr>
            </w:pPr>
            <w:r>
              <w:rPr>
                <w:rFonts w:hint="cs"/>
                <w:szCs w:val="24"/>
                <w:rtl/>
              </w:rPr>
              <w:t>12%</w:t>
            </w:r>
          </w:p>
        </w:tc>
      </w:tr>
      <w:tr w:rsidR="00B640E6" w:rsidRPr="00CC30D0" w14:paraId="4F6311EA" w14:textId="77777777" w:rsidTr="001A52B2">
        <w:tc>
          <w:tcPr>
            <w:tcW w:w="1479" w:type="dxa"/>
            <w:vMerge/>
          </w:tcPr>
          <w:p w14:paraId="4EB3DECB" w14:textId="77777777" w:rsidR="00B640E6" w:rsidRPr="00CC30D0" w:rsidRDefault="00B640E6" w:rsidP="001A52B2">
            <w:pPr>
              <w:jc w:val="center"/>
              <w:rPr>
                <w:szCs w:val="24"/>
                <w:rtl/>
              </w:rPr>
            </w:pPr>
          </w:p>
        </w:tc>
        <w:tc>
          <w:tcPr>
            <w:tcW w:w="6926" w:type="dxa"/>
          </w:tcPr>
          <w:p w14:paraId="6576FB35" w14:textId="77777777" w:rsidR="00B640E6" w:rsidRPr="00CC30D0" w:rsidRDefault="00B640E6" w:rsidP="001A52B2">
            <w:pPr>
              <w:rPr>
                <w:szCs w:val="24"/>
                <w:rtl/>
              </w:rPr>
            </w:pPr>
            <w:r>
              <w:rPr>
                <w:rFonts w:hint="cs"/>
                <w:szCs w:val="24"/>
                <w:rtl/>
              </w:rPr>
              <w:t>ליווי חשבונאי (הובלה וגיבוש דו"חות כספיים ו/או ביצוע עבודות ביקורת) של חברות</w:t>
            </w:r>
            <w:r w:rsidDel="00C0745A">
              <w:rPr>
                <w:rFonts w:hint="cs"/>
                <w:szCs w:val="24"/>
                <w:rtl/>
              </w:rPr>
              <w:t xml:space="preserve"> </w:t>
            </w:r>
            <w:r>
              <w:rPr>
                <w:rFonts w:hint="cs"/>
                <w:szCs w:val="24"/>
                <w:rtl/>
              </w:rPr>
              <w:t xml:space="preserve">בשפה האנגלית </w:t>
            </w:r>
          </w:p>
        </w:tc>
        <w:tc>
          <w:tcPr>
            <w:tcW w:w="769" w:type="dxa"/>
            <w:vAlign w:val="center"/>
          </w:tcPr>
          <w:p w14:paraId="2090002A" w14:textId="77777777" w:rsidR="00B640E6" w:rsidRPr="00CC30D0" w:rsidRDefault="00B640E6" w:rsidP="001A52B2">
            <w:pPr>
              <w:jc w:val="center"/>
              <w:rPr>
                <w:szCs w:val="24"/>
                <w:rtl/>
              </w:rPr>
            </w:pPr>
            <w:r>
              <w:rPr>
                <w:rFonts w:hint="cs"/>
                <w:szCs w:val="24"/>
                <w:rtl/>
              </w:rPr>
              <w:t>3%</w:t>
            </w:r>
          </w:p>
        </w:tc>
      </w:tr>
      <w:tr w:rsidR="00B640E6" w:rsidRPr="00CC30D0" w14:paraId="3AFB48A5" w14:textId="77777777" w:rsidTr="001A52B2">
        <w:trPr>
          <w:trHeight w:val="383"/>
        </w:trPr>
        <w:tc>
          <w:tcPr>
            <w:tcW w:w="1479" w:type="dxa"/>
            <w:vMerge/>
          </w:tcPr>
          <w:p w14:paraId="26B322DD" w14:textId="77777777" w:rsidR="00B640E6" w:rsidRPr="00CC30D0" w:rsidRDefault="00B640E6" w:rsidP="001A52B2">
            <w:pPr>
              <w:jc w:val="center"/>
              <w:rPr>
                <w:szCs w:val="24"/>
                <w:rtl/>
              </w:rPr>
            </w:pPr>
          </w:p>
        </w:tc>
        <w:tc>
          <w:tcPr>
            <w:tcW w:w="6926" w:type="dxa"/>
          </w:tcPr>
          <w:p w14:paraId="414D3E7E" w14:textId="77777777" w:rsidR="00B640E6" w:rsidRPr="00CC30D0" w:rsidRDefault="00B640E6" w:rsidP="001A52B2">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769" w:type="dxa"/>
            <w:vAlign w:val="center"/>
          </w:tcPr>
          <w:p w14:paraId="4B63492E" w14:textId="77777777" w:rsidR="00B640E6" w:rsidRPr="00CC30D0" w:rsidRDefault="00B640E6" w:rsidP="001A52B2">
            <w:pPr>
              <w:jc w:val="center"/>
              <w:rPr>
                <w:b/>
                <w:bCs/>
                <w:szCs w:val="24"/>
                <w:rtl/>
              </w:rPr>
            </w:pPr>
            <w:r>
              <w:rPr>
                <w:rFonts w:hint="cs"/>
                <w:b/>
                <w:bCs/>
                <w:szCs w:val="24"/>
                <w:rtl/>
              </w:rPr>
              <w:t>15%</w:t>
            </w:r>
          </w:p>
        </w:tc>
      </w:tr>
      <w:tr w:rsidR="00B640E6" w:rsidRPr="00CC30D0" w14:paraId="127D64E8" w14:textId="77777777" w:rsidTr="001A52B2">
        <w:trPr>
          <w:trHeight w:val="264"/>
        </w:trPr>
        <w:tc>
          <w:tcPr>
            <w:tcW w:w="1479" w:type="dxa"/>
          </w:tcPr>
          <w:p w14:paraId="551EC119" w14:textId="77777777" w:rsidR="00B640E6" w:rsidRPr="00CC30D0" w:rsidRDefault="00B640E6" w:rsidP="001A52B2">
            <w:pPr>
              <w:jc w:val="center"/>
              <w:rPr>
                <w:b/>
                <w:bCs/>
                <w:szCs w:val="24"/>
                <w:rtl/>
              </w:rPr>
            </w:pPr>
            <w:r w:rsidRPr="00CC30D0">
              <w:rPr>
                <w:rFonts w:hint="cs"/>
                <w:b/>
                <w:bCs/>
                <w:szCs w:val="24"/>
                <w:rtl/>
              </w:rPr>
              <w:t>סה"כ</w:t>
            </w:r>
          </w:p>
        </w:tc>
        <w:tc>
          <w:tcPr>
            <w:tcW w:w="6926" w:type="dxa"/>
          </w:tcPr>
          <w:p w14:paraId="17E2D026" w14:textId="77777777" w:rsidR="00B640E6" w:rsidRPr="00CC30D0" w:rsidRDefault="00B640E6" w:rsidP="001A52B2">
            <w:pPr>
              <w:jc w:val="both"/>
              <w:rPr>
                <w:b/>
                <w:bCs/>
                <w:szCs w:val="24"/>
                <w:rtl/>
              </w:rPr>
            </w:pPr>
          </w:p>
        </w:tc>
        <w:tc>
          <w:tcPr>
            <w:tcW w:w="769" w:type="dxa"/>
            <w:vAlign w:val="center"/>
          </w:tcPr>
          <w:p w14:paraId="73580324" w14:textId="77777777" w:rsidR="00B640E6" w:rsidRPr="00CC30D0" w:rsidRDefault="00B640E6" w:rsidP="001A52B2">
            <w:pPr>
              <w:jc w:val="center"/>
              <w:rPr>
                <w:b/>
                <w:bCs/>
                <w:szCs w:val="24"/>
                <w:rtl/>
              </w:rPr>
            </w:pPr>
            <w:r>
              <w:rPr>
                <w:rFonts w:hint="cs"/>
                <w:b/>
                <w:bCs/>
                <w:szCs w:val="24"/>
                <w:rtl/>
              </w:rPr>
              <w:t>60%</w:t>
            </w:r>
          </w:p>
        </w:tc>
      </w:tr>
    </w:tbl>
    <w:p w14:paraId="6F94D040" w14:textId="77777777" w:rsidR="00B640E6" w:rsidRPr="00CC30D0" w:rsidRDefault="00B640E6" w:rsidP="00B640E6">
      <w:pPr>
        <w:widowControl w:val="0"/>
        <w:overflowPunct w:val="0"/>
        <w:autoSpaceDE w:val="0"/>
        <w:autoSpaceDN w:val="0"/>
        <w:adjustRightInd w:val="0"/>
        <w:ind w:left="720"/>
        <w:jc w:val="both"/>
        <w:textAlignment w:val="baseline"/>
        <w:rPr>
          <w:b/>
          <w:bCs/>
          <w:szCs w:val="24"/>
          <w:rtl/>
        </w:rPr>
      </w:pPr>
    </w:p>
    <w:p w14:paraId="3B061B64" w14:textId="77777777" w:rsidR="00B640E6" w:rsidRDefault="00B640E6" w:rsidP="00B640E6">
      <w:pPr>
        <w:spacing w:line="360" w:lineRule="auto"/>
        <w:jc w:val="both"/>
        <w:rPr>
          <w:b/>
          <w:bCs/>
          <w:sz w:val="28"/>
          <w:szCs w:val="28"/>
          <w:highlight w:val="yellow"/>
          <w:rtl/>
        </w:rPr>
      </w:pPr>
    </w:p>
    <w:p w14:paraId="745593C8" w14:textId="77777777" w:rsidR="00B640E6" w:rsidRDefault="00B640E6" w:rsidP="00B640E6">
      <w:pPr>
        <w:spacing w:line="360" w:lineRule="auto"/>
        <w:jc w:val="both"/>
        <w:rPr>
          <w:b/>
          <w:bCs/>
          <w:sz w:val="28"/>
          <w:szCs w:val="28"/>
          <w:rtl/>
        </w:rPr>
      </w:pPr>
      <w:r w:rsidRPr="00AC4B6F">
        <w:rPr>
          <w:rFonts w:hint="cs"/>
          <w:b/>
          <w:bCs/>
          <w:sz w:val="28"/>
          <w:szCs w:val="28"/>
          <w:rtl/>
        </w:rPr>
        <w:t xml:space="preserve">רק הצעות אשר יקבלו לפחות </w:t>
      </w:r>
      <w:r w:rsidRPr="00AC4B6F">
        <w:rPr>
          <w:rFonts w:hint="cs"/>
          <w:b/>
          <w:bCs/>
          <w:sz w:val="28"/>
          <w:szCs w:val="28"/>
          <w:u w:val="single"/>
          <w:rtl/>
        </w:rPr>
        <w:t>75%</w:t>
      </w:r>
      <w:r w:rsidRPr="00AC4B6F">
        <w:rPr>
          <w:rFonts w:hint="cs"/>
          <w:b/>
          <w:bCs/>
          <w:sz w:val="28"/>
          <w:szCs w:val="28"/>
          <w:rtl/>
        </w:rPr>
        <w:t xml:space="preserve"> מהניקוד המקסימלי של שלב האיכות, כלומר לפחות 45.00 נקודות, יעברו לשלב השלישי (שלב הראיון).</w:t>
      </w:r>
    </w:p>
    <w:p w14:paraId="1213524D" w14:textId="77777777" w:rsidR="00B640E6" w:rsidRPr="00756FA9" w:rsidRDefault="00B640E6" w:rsidP="00B640E6">
      <w:pPr>
        <w:pStyle w:val="af2"/>
        <w:numPr>
          <w:ilvl w:val="1"/>
          <w:numId w:val="48"/>
        </w:numPr>
        <w:tabs>
          <w:tab w:val="clear" w:pos="1141"/>
        </w:tabs>
        <w:spacing w:after="200" w:line="360" w:lineRule="auto"/>
        <w:ind w:left="169"/>
        <w:jc w:val="both"/>
        <w:rPr>
          <w:szCs w:val="24"/>
          <w:rtl/>
        </w:rPr>
      </w:pPr>
      <w:r w:rsidRPr="00756FA9">
        <w:rPr>
          <w:rFonts w:hint="cs"/>
          <w:szCs w:val="24"/>
          <w:rtl/>
        </w:rPr>
        <w:t xml:space="preserve">עלה מספר ההצעות, אשר קיבלו ניקוד העולה על </w:t>
      </w:r>
      <w:r>
        <w:rPr>
          <w:rFonts w:hint="cs"/>
          <w:szCs w:val="24"/>
          <w:rtl/>
        </w:rPr>
        <w:t>45.00 נקודות</w:t>
      </w:r>
      <w:r w:rsidRPr="00756FA9">
        <w:rPr>
          <w:rFonts w:hint="cs"/>
          <w:szCs w:val="24"/>
          <w:rtl/>
        </w:rPr>
        <w:t xml:space="preserve"> </w:t>
      </w:r>
      <w:r w:rsidRPr="00756FA9">
        <w:rPr>
          <w:szCs w:val="24"/>
          <w:rtl/>
        </w:rPr>
        <w:t xml:space="preserve">במסגרת </w:t>
      </w:r>
      <w:r w:rsidRPr="00756FA9">
        <w:rPr>
          <w:rFonts w:hint="eastAsia"/>
          <w:szCs w:val="24"/>
          <w:rtl/>
        </w:rPr>
        <w:t>בדיקת</w:t>
      </w:r>
      <w:r w:rsidRPr="00756FA9">
        <w:rPr>
          <w:szCs w:val="24"/>
          <w:rtl/>
        </w:rPr>
        <w:t xml:space="preserve"> </w:t>
      </w:r>
      <w:r w:rsidRPr="00756FA9">
        <w:rPr>
          <w:rFonts w:hint="eastAsia"/>
          <w:szCs w:val="24"/>
          <w:rtl/>
        </w:rPr>
        <w:t>איכות</w:t>
      </w:r>
      <w:r w:rsidRPr="00756FA9">
        <w:rPr>
          <w:szCs w:val="24"/>
          <w:rtl/>
        </w:rPr>
        <w:t xml:space="preserve"> </w:t>
      </w:r>
      <w:r w:rsidRPr="00756FA9">
        <w:rPr>
          <w:rFonts w:hint="eastAsia"/>
          <w:szCs w:val="24"/>
          <w:rtl/>
        </w:rPr>
        <w:t>ההצעה</w:t>
      </w:r>
      <w:r w:rsidRPr="00756FA9">
        <w:rPr>
          <w:szCs w:val="24"/>
          <w:rtl/>
        </w:rPr>
        <w:t xml:space="preserve">, </w:t>
      </w:r>
      <w:r w:rsidRPr="00756FA9">
        <w:rPr>
          <w:rFonts w:hint="eastAsia"/>
          <w:szCs w:val="24"/>
          <w:rtl/>
        </w:rPr>
        <w:t>על</w:t>
      </w:r>
      <w:r w:rsidRPr="00756FA9">
        <w:rPr>
          <w:szCs w:val="24"/>
          <w:rtl/>
        </w:rPr>
        <w:t xml:space="preserve"> </w:t>
      </w:r>
      <w:r>
        <w:rPr>
          <w:rFonts w:hint="cs"/>
          <w:szCs w:val="24"/>
          <w:rtl/>
        </w:rPr>
        <w:t>8</w:t>
      </w:r>
      <w:r w:rsidRPr="00756FA9">
        <w:rPr>
          <w:szCs w:val="24"/>
          <w:rtl/>
        </w:rPr>
        <w:t xml:space="preserve"> </w:t>
      </w:r>
      <w:r w:rsidRPr="00756FA9">
        <w:rPr>
          <w:rFonts w:hint="eastAsia"/>
          <w:szCs w:val="24"/>
          <w:rtl/>
        </w:rPr>
        <w:t>הצעות</w:t>
      </w:r>
      <w:r w:rsidRPr="00756FA9">
        <w:rPr>
          <w:rFonts w:hint="cs"/>
          <w:szCs w:val="24"/>
          <w:rtl/>
        </w:rPr>
        <w:t>,</w:t>
      </w:r>
      <w:r w:rsidRPr="00756FA9">
        <w:rPr>
          <w:szCs w:val="24"/>
          <w:rtl/>
        </w:rPr>
        <w:t xml:space="preserve"> </w:t>
      </w:r>
      <w:r w:rsidRPr="00756FA9">
        <w:rPr>
          <w:rFonts w:hint="eastAsia"/>
          <w:szCs w:val="24"/>
          <w:rtl/>
        </w:rPr>
        <w:t>יעברו</w:t>
      </w:r>
      <w:r w:rsidRPr="00756FA9">
        <w:rPr>
          <w:szCs w:val="24"/>
          <w:rtl/>
        </w:rPr>
        <w:t xml:space="preserve"> </w:t>
      </w:r>
      <w:r w:rsidRPr="00756FA9">
        <w:rPr>
          <w:rFonts w:hint="eastAsia"/>
          <w:szCs w:val="24"/>
          <w:rtl/>
        </w:rPr>
        <w:t>לשלב</w:t>
      </w:r>
      <w:r w:rsidRPr="00756FA9">
        <w:rPr>
          <w:szCs w:val="24"/>
          <w:rtl/>
        </w:rPr>
        <w:t xml:space="preserve"> </w:t>
      </w:r>
      <w:r w:rsidRPr="00756FA9">
        <w:rPr>
          <w:rFonts w:hint="eastAsia"/>
          <w:szCs w:val="24"/>
          <w:rtl/>
        </w:rPr>
        <w:t>השלישי</w:t>
      </w:r>
      <w:r w:rsidRPr="00756FA9">
        <w:rPr>
          <w:szCs w:val="24"/>
          <w:rtl/>
        </w:rPr>
        <w:t xml:space="preserve"> </w:t>
      </w:r>
      <w:r w:rsidRPr="00756FA9">
        <w:rPr>
          <w:rFonts w:hint="eastAsia"/>
          <w:szCs w:val="24"/>
          <w:rtl/>
        </w:rPr>
        <w:t>רק</w:t>
      </w:r>
      <w:r w:rsidRPr="00756FA9">
        <w:rPr>
          <w:szCs w:val="24"/>
          <w:rtl/>
        </w:rPr>
        <w:t xml:space="preserve"> </w:t>
      </w:r>
      <w:r>
        <w:rPr>
          <w:rFonts w:hint="cs"/>
          <w:szCs w:val="24"/>
          <w:rtl/>
        </w:rPr>
        <w:t>8</w:t>
      </w:r>
      <w:r w:rsidRPr="00756FA9">
        <w:rPr>
          <w:szCs w:val="24"/>
          <w:rtl/>
        </w:rPr>
        <w:t xml:space="preserve"> </w:t>
      </w:r>
      <w:r w:rsidRPr="00756FA9">
        <w:rPr>
          <w:rFonts w:hint="eastAsia"/>
          <w:szCs w:val="24"/>
          <w:rtl/>
        </w:rPr>
        <w:t>ההצעות</w:t>
      </w:r>
      <w:r w:rsidRPr="00756FA9">
        <w:rPr>
          <w:szCs w:val="24"/>
          <w:rtl/>
        </w:rPr>
        <w:t xml:space="preserve"> </w:t>
      </w:r>
      <w:r w:rsidRPr="00756FA9">
        <w:rPr>
          <w:rFonts w:hint="eastAsia"/>
          <w:szCs w:val="24"/>
          <w:rtl/>
        </w:rPr>
        <w:t>אשר</w:t>
      </w:r>
      <w:r w:rsidRPr="00756FA9">
        <w:rPr>
          <w:szCs w:val="24"/>
          <w:rtl/>
        </w:rPr>
        <w:t xml:space="preserve"> </w:t>
      </w:r>
      <w:r w:rsidRPr="00756FA9">
        <w:rPr>
          <w:rFonts w:hint="eastAsia"/>
          <w:szCs w:val="24"/>
          <w:rtl/>
        </w:rPr>
        <w:t>קיבלו</w:t>
      </w:r>
      <w:r w:rsidRPr="00756FA9">
        <w:rPr>
          <w:szCs w:val="24"/>
          <w:rtl/>
        </w:rPr>
        <w:t xml:space="preserve"> </w:t>
      </w:r>
      <w:r w:rsidRPr="00756FA9">
        <w:rPr>
          <w:rFonts w:hint="eastAsia"/>
          <w:szCs w:val="24"/>
          <w:rtl/>
        </w:rPr>
        <w:t>את</w:t>
      </w:r>
      <w:r w:rsidRPr="00756FA9">
        <w:rPr>
          <w:szCs w:val="24"/>
          <w:rtl/>
        </w:rPr>
        <w:t xml:space="preserve"> </w:t>
      </w:r>
      <w:r w:rsidRPr="00756FA9">
        <w:rPr>
          <w:rFonts w:hint="eastAsia"/>
          <w:szCs w:val="24"/>
          <w:rtl/>
        </w:rPr>
        <w:t>הציונים</w:t>
      </w:r>
      <w:r w:rsidRPr="00756FA9">
        <w:rPr>
          <w:szCs w:val="24"/>
          <w:rtl/>
        </w:rPr>
        <w:t xml:space="preserve"> </w:t>
      </w:r>
      <w:r w:rsidRPr="00756FA9">
        <w:rPr>
          <w:rFonts w:hint="eastAsia"/>
          <w:szCs w:val="24"/>
          <w:rtl/>
        </w:rPr>
        <w:t>הגבוהים</w:t>
      </w:r>
      <w:r w:rsidRPr="00756FA9">
        <w:rPr>
          <w:szCs w:val="24"/>
          <w:rtl/>
        </w:rPr>
        <w:t xml:space="preserve"> </w:t>
      </w:r>
      <w:r w:rsidRPr="00756FA9">
        <w:rPr>
          <w:rFonts w:hint="eastAsia"/>
          <w:szCs w:val="24"/>
          <w:rtl/>
        </w:rPr>
        <w:t>ביותר</w:t>
      </w:r>
      <w:r w:rsidRPr="00756FA9">
        <w:rPr>
          <w:szCs w:val="24"/>
          <w:rtl/>
        </w:rPr>
        <w:t xml:space="preserve"> </w:t>
      </w:r>
      <w:r w:rsidRPr="00756FA9">
        <w:rPr>
          <w:rFonts w:hint="eastAsia"/>
          <w:szCs w:val="24"/>
          <w:rtl/>
        </w:rPr>
        <w:t>בשלב</w:t>
      </w:r>
      <w:r w:rsidRPr="00756FA9">
        <w:rPr>
          <w:szCs w:val="24"/>
          <w:rtl/>
        </w:rPr>
        <w:t xml:space="preserve"> </w:t>
      </w:r>
      <w:r w:rsidRPr="00756FA9">
        <w:rPr>
          <w:rFonts w:hint="eastAsia"/>
          <w:szCs w:val="24"/>
          <w:rtl/>
        </w:rPr>
        <w:t>השני</w:t>
      </w:r>
      <w:r w:rsidRPr="00756FA9">
        <w:rPr>
          <w:szCs w:val="24"/>
          <w:rtl/>
        </w:rPr>
        <w:t>.</w:t>
      </w:r>
      <w:r>
        <w:rPr>
          <w:rFonts w:hint="cs"/>
          <w:szCs w:val="24"/>
          <w:rtl/>
        </w:rPr>
        <w:t xml:space="preserve"> כלומר, ייתכנו מציעים אשר עברו את ניקוד המינימום אך לא יעברו לשלב השלישי. </w:t>
      </w:r>
      <w:r w:rsidRPr="00756FA9">
        <w:rPr>
          <w:rFonts w:hint="cs"/>
          <w:szCs w:val="24"/>
          <w:rtl/>
        </w:rPr>
        <w:t>במידה ובבדיק</w:t>
      </w:r>
      <w:r>
        <w:rPr>
          <w:rFonts w:hint="cs"/>
          <w:szCs w:val="24"/>
          <w:rtl/>
        </w:rPr>
        <w:t xml:space="preserve">ת </w:t>
      </w:r>
      <w:r w:rsidRPr="00756FA9">
        <w:rPr>
          <w:rFonts w:hint="cs"/>
          <w:szCs w:val="24"/>
          <w:rtl/>
        </w:rPr>
        <w:t xml:space="preserve">האיכות יהיו מציעים שקיבלו ציון זהה, המשרד שומר על זכותו להזמין יותר מ </w:t>
      </w:r>
      <w:r>
        <w:rPr>
          <w:rFonts w:hint="cs"/>
          <w:szCs w:val="24"/>
          <w:rtl/>
        </w:rPr>
        <w:t>8</w:t>
      </w:r>
      <w:r w:rsidRPr="00756FA9">
        <w:rPr>
          <w:rFonts w:hint="cs"/>
          <w:szCs w:val="24"/>
          <w:rtl/>
        </w:rPr>
        <w:t xml:space="preserve"> מציעים. </w:t>
      </w:r>
    </w:p>
    <w:p w14:paraId="0A490428" w14:textId="77777777" w:rsidR="00B640E6" w:rsidRPr="00BE6B8B" w:rsidRDefault="00B640E6" w:rsidP="00B640E6">
      <w:pPr>
        <w:pStyle w:val="af2"/>
        <w:numPr>
          <w:ilvl w:val="1"/>
          <w:numId w:val="48"/>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2E311E24" w14:textId="77777777" w:rsidR="00B640E6" w:rsidRPr="008B43F3" w:rsidRDefault="00B640E6" w:rsidP="00B640E6">
      <w:pPr>
        <w:pStyle w:val="af2"/>
        <w:numPr>
          <w:ilvl w:val="1"/>
          <w:numId w:val="48"/>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2D5E19FB" w14:textId="77777777" w:rsidR="00B640E6" w:rsidRDefault="00B640E6" w:rsidP="00B640E6">
      <w:pPr>
        <w:pStyle w:val="af2"/>
        <w:numPr>
          <w:ilvl w:val="1"/>
          <w:numId w:val="48"/>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0E176FEE" w14:textId="77777777" w:rsidR="00B640E6" w:rsidRPr="00C10AB3" w:rsidRDefault="00B640E6" w:rsidP="00B640E6">
      <w:pPr>
        <w:spacing w:line="360" w:lineRule="auto"/>
        <w:ind w:left="720"/>
        <w:jc w:val="both"/>
        <w:rPr>
          <w:rFonts w:ascii="Arial" w:hAnsi="Arial"/>
          <w:b/>
          <w:bCs/>
          <w:szCs w:val="24"/>
          <w:rtl/>
        </w:rPr>
      </w:pPr>
    </w:p>
    <w:p w14:paraId="342DA45A" w14:textId="77777777" w:rsidR="00B640E6" w:rsidRDefault="00B640E6" w:rsidP="00B640E6">
      <w:pPr>
        <w:numPr>
          <w:ilvl w:val="1"/>
          <w:numId w:val="50"/>
        </w:numPr>
        <w:tabs>
          <w:tab w:val="clear" w:pos="1440"/>
          <w:tab w:val="num" w:pos="318"/>
        </w:tabs>
        <w:spacing w:line="360" w:lineRule="auto"/>
        <w:ind w:hanging="1302"/>
        <w:jc w:val="both"/>
        <w:rPr>
          <w:rFonts w:ascii="Arial" w:hAnsi="Arial"/>
          <w:b/>
          <w:bCs/>
          <w:szCs w:val="24"/>
          <w:u w:val="single"/>
        </w:rPr>
      </w:pPr>
      <w:r>
        <w:rPr>
          <w:rFonts w:ascii="Arial" w:hAnsi="Arial" w:hint="cs"/>
          <w:b/>
          <w:bCs/>
          <w:szCs w:val="24"/>
          <w:u w:val="single"/>
          <w:rtl/>
        </w:rPr>
        <w:t>שלב שלישי- ראיון (10% מהציון הסופי)</w:t>
      </w:r>
    </w:p>
    <w:p w14:paraId="5606CE96" w14:textId="77777777" w:rsidR="00B640E6" w:rsidRDefault="00B640E6" w:rsidP="00B640E6">
      <w:pPr>
        <w:spacing w:line="360" w:lineRule="auto"/>
        <w:jc w:val="both"/>
        <w:rPr>
          <w:rFonts w:ascii="Arial" w:hAnsi="Arial"/>
          <w:szCs w:val="24"/>
          <w:rtl/>
        </w:rPr>
      </w:pPr>
      <w:r w:rsidRPr="00F03E99">
        <w:rPr>
          <w:rFonts w:hint="cs"/>
          <w:szCs w:val="24"/>
          <w:rtl/>
        </w:rPr>
        <w:t xml:space="preserve">בשלב השלישי על המציע להציג בפני חברי צוות הבדיקה של המשרד את פעילות המציע ואת צוות רואי החשבון המוצעים לביצוע העבודה המוצעת בפניה זו. לראיון יוזמנו רק מציעים אשר הצעותיהם עלו לשלב השלישי וזאת </w:t>
      </w:r>
      <w:r w:rsidRPr="00F03E99">
        <w:rPr>
          <w:rFonts w:hint="eastAsia"/>
          <w:szCs w:val="24"/>
          <w:rtl/>
        </w:rPr>
        <w:t>בתאריך</w:t>
      </w:r>
      <w:r w:rsidRPr="00F03E99">
        <w:rPr>
          <w:szCs w:val="24"/>
          <w:rtl/>
        </w:rPr>
        <w:t xml:space="preserve"> שייקבע </w:t>
      </w:r>
      <w:r w:rsidRPr="00F03E99">
        <w:rPr>
          <w:rFonts w:hint="cs"/>
          <w:szCs w:val="24"/>
          <w:rtl/>
        </w:rPr>
        <w:t xml:space="preserve">בהודעה למציעים שהגיעו לשלב זה. </w:t>
      </w:r>
      <w:r w:rsidRPr="00F03E99">
        <w:rPr>
          <w:szCs w:val="24"/>
          <w:rtl/>
        </w:rPr>
        <w:t>בראיון ת</w:t>
      </w:r>
      <w:r w:rsidRPr="00F03E99">
        <w:rPr>
          <w:rFonts w:hint="eastAsia"/>
          <w:szCs w:val="24"/>
          <w:rtl/>
        </w:rPr>
        <w:t>י</w:t>
      </w:r>
      <w:r w:rsidRPr="00F03E99">
        <w:rPr>
          <w:szCs w:val="24"/>
          <w:rtl/>
        </w:rPr>
        <w:t xml:space="preserve">בחן, </w:t>
      </w:r>
      <w:r w:rsidRPr="00F03E99">
        <w:rPr>
          <w:rFonts w:hint="cs"/>
          <w:szCs w:val="24"/>
          <w:rtl/>
        </w:rPr>
        <w:t xml:space="preserve">בין השאר, </w:t>
      </w:r>
      <w:r w:rsidRPr="00F03E99">
        <w:rPr>
          <w:szCs w:val="24"/>
          <w:rtl/>
        </w:rPr>
        <w:t xml:space="preserve">המתודולוגיה </w:t>
      </w:r>
      <w:r>
        <w:rPr>
          <w:szCs w:val="24"/>
          <w:rtl/>
        </w:rPr>
        <w:t>לביצוע ה</w:t>
      </w:r>
      <w:r>
        <w:rPr>
          <w:rFonts w:hint="cs"/>
          <w:szCs w:val="24"/>
          <w:rtl/>
        </w:rPr>
        <w:t>שירות</w:t>
      </w:r>
      <w:r w:rsidRPr="00F03E99">
        <w:rPr>
          <w:szCs w:val="24"/>
          <w:rtl/>
        </w:rPr>
        <w:t xml:space="preserve"> על ידי המצ</w:t>
      </w:r>
      <w:r w:rsidRPr="00F03E99">
        <w:rPr>
          <w:rFonts w:hint="cs"/>
          <w:szCs w:val="24"/>
          <w:rtl/>
        </w:rPr>
        <w:t>יע</w:t>
      </w:r>
      <w:r w:rsidRPr="00F03E99">
        <w:rPr>
          <w:szCs w:val="24"/>
          <w:rtl/>
        </w:rPr>
        <w:t xml:space="preserve">, </w:t>
      </w:r>
      <w:r>
        <w:rPr>
          <w:rFonts w:hint="cs"/>
          <w:szCs w:val="24"/>
          <w:rtl/>
        </w:rPr>
        <w:t xml:space="preserve">ניסיון בתחום האנרגיה, היכרות עם חקיקה ונהלים, </w:t>
      </w:r>
      <w:r w:rsidRPr="00F03E99">
        <w:rPr>
          <w:szCs w:val="24"/>
          <w:rtl/>
        </w:rPr>
        <w:t>כיווני חשיבה</w:t>
      </w:r>
      <w:r>
        <w:rPr>
          <w:rFonts w:hint="cs"/>
          <w:szCs w:val="24"/>
          <w:rtl/>
        </w:rPr>
        <w:t>, שיתוף הפעולה עם המציע ועוד</w:t>
      </w:r>
      <w:r w:rsidRPr="00F03E99">
        <w:rPr>
          <w:rFonts w:hint="cs"/>
          <w:szCs w:val="24"/>
          <w:rtl/>
        </w:rPr>
        <w:t>.</w:t>
      </w:r>
      <w:r>
        <w:rPr>
          <w:rFonts w:hint="cs"/>
          <w:szCs w:val="24"/>
          <w:rtl/>
        </w:rPr>
        <w:t xml:space="preserve"> </w:t>
      </w:r>
    </w:p>
    <w:p w14:paraId="5E302BAE" w14:textId="77777777" w:rsidR="00B640E6" w:rsidRDefault="00B640E6" w:rsidP="00B640E6">
      <w:pPr>
        <w:spacing w:line="360" w:lineRule="auto"/>
        <w:jc w:val="both"/>
        <w:rPr>
          <w:rFonts w:ascii="Arial" w:hAnsi="Arial"/>
          <w:szCs w:val="24"/>
          <w:rtl/>
        </w:rPr>
      </w:pPr>
    </w:p>
    <w:p w14:paraId="79088E38" w14:textId="77777777" w:rsidR="00B640E6" w:rsidRPr="00C10AB3" w:rsidRDefault="00B640E6" w:rsidP="00B640E6">
      <w:pPr>
        <w:spacing w:line="360" w:lineRule="auto"/>
        <w:jc w:val="both"/>
        <w:rPr>
          <w:rFonts w:ascii="Arial" w:hAnsi="Arial"/>
          <w:szCs w:val="24"/>
          <w:rtl/>
        </w:rPr>
      </w:pPr>
      <w:r w:rsidRPr="00AD3020">
        <w:rPr>
          <w:rFonts w:ascii="Arial" w:hAnsi="Arial" w:hint="cs"/>
          <w:szCs w:val="24"/>
          <w:rtl/>
        </w:rPr>
        <w:t>לאחר שוועדת המכרזים תאשר את הציונים משלב השיפוט השלישי (ראיון), יעברו לשלב הרביעי (שלב הצעות המחיר) רק הצעות מחיר שקיבלו ניקוד כולל (משלב האיכות ושלב הראיון) של לפחות 75%</w:t>
      </w:r>
      <w:r w:rsidRPr="00AD3020">
        <w:rPr>
          <w:rFonts w:hint="cs"/>
          <w:szCs w:val="24"/>
          <w:rtl/>
        </w:rPr>
        <w:t xml:space="preserve"> מסך הניקוד עד לאותו שלב, כלומר צברו לפחות 52.50 נקודות מהשלבים הקודמים. </w:t>
      </w:r>
      <w:r w:rsidRPr="00AD3020">
        <w:rPr>
          <w:rFonts w:ascii="Arial" w:hAnsi="Arial"/>
          <w:szCs w:val="24"/>
          <w:rtl/>
        </w:rPr>
        <w:t xml:space="preserve">מעטפות המחיר של מציעים שלא </w:t>
      </w:r>
      <w:r>
        <w:rPr>
          <w:rFonts w:ascii="Arial" w:hAnsi="Arial" w:hint="cs"/>
          <w:szCs w:val="24"/>
          <w:rtl/>
        </w:rPr>
        <w:t>צברו</w:t>
      </w:r>
      <w:r w:rsidRPr="00AD3020">
        <w:rPr>
          <w:rFonts w:ascii="Arial" w:hAnsi="Arial" w:hint="cs"/>
          <w:szCs w:val="24"/>
          <w:rtl/>
        </w:rPr>
        <w:t xml:space="preserve"> ניקוד כולל בסיכום בדיקת</w:t>
      </w:r>
      <w:r w:rsidRPr="00AD3020">
        <w:rPr>
          <w:rFonts w:ascii="Arial" w:hAnsi="Arial"/>
          <w:szCs w:val="24"/>
          <w:rtl/>
        </w:rPr>
        <w:t xml:space="preserve"> האיכות </w:t>
      </w:r>
      <w:r w:rsidRPr="00AD3020">
        <w:rPr>
          <w:rFonts w:ascii="Arial" w:hAnsi="Arial" w:hint="cs"/>
          <w:szCs w:val="24"/>
          <w:rtl/>
        </w:rPr>
        <w:t>והראיון,</w:t>
      </w:r>
      <w:r>
        <w:rPr>
          <w:rFonts w:ascii="Arial" w:hAnsi="Arial" w:hint="cs"/>
          <w:szCs w:val="24"/>
          <w:rtl/>
        </w:rPr>
        <w:t xml:space="preserve"> כאמור,</w:t>
      </w:r>
      <w:r w:rsidRPr="00AD3020">
        <w:rPr>
          <w:rFonts w:ascii="Arial" w:hAnsi="Arial" w:hint="cs"/>
          <w:szCs w:val="24"/>
          <w:rtl/>
        </w:rPr>
        <w:t xml:space="preserve"> </w:t>
      </w:r>
      <w:r w:rsidRPr="00AD3020">
        <w:rPr>
          <w:rFonts w:ascii="Arial" w:hAnsi="Arial"/>
          <w:szCs w:val="24"/>
          <w:rtl/>
        </w:rPr>
        <w:t>לא תיבדקנה ותוחזרנה למציעים.</w:t>
      </w:r>
      <w:r w:rsidRPr="00C10AB3">
        <w:rPr>
          <w:rFonts w:ascii="Arial" w:hAnsi="Arial" w:hint="cs"/>
          <w:szCs w:val="24"/>
          <w:rtl/>
        </w:rPr>
        <w:t xml:space="preserve"> </w:t>
      </w:r>
    </w:p>
    <w:p w14:paraId="5844FCA5" w14:textId="77777777" w:rsidR="00B640E6" w:rsidRPr="00F03E99" w:rsidRDefault="00B640E6" w:rsidP="00B640E6">
      <w:pPr>
        <w:spacing w:line="360" w:lineRule="auto"/>
        <w:ind w:left="1440" w:hanging="1271"/>
        <w:jc w:val="both"/>
        <w:rPr>
          <w:rFonts w:ascii="Arial" w:hAnsi="Arial"/>
          <w:b/>
          <w:bCs/>
          <w:szCs w:val="24"/>
          <w:u w:val="single"/>
        </w:rPr>
      </w:pPr>
    </w:p>
    <w:p w14:paraId="699D1AFC" w14:textId="77777777" w:rsidR="00B640E6" w:rsidRPr="003C139E" w:rsidRDefault="00B640E6" w:rsidP="00B640E6">
      <w:pPr>
        <w:numPr>
          <w:ilvl w:val="1"/>
          <w:numId w:val="5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Pr>
          <w:rFonts w:ascii="Arial" w:hAnsi="Arial" w:hint="cs"/>
          <w:b/>
          <w:bCs/>
          <w:szCs w:val="24"/>
          <w:u w:val="single"/>
          <w:rtl/>
        </w:rPr>
        <w:t>רביעי</w:t>
      </w:r>
      <w:r w:rsidRPr="00C10AB3">
        <w:rPr>
          <w:rFonts w:ascii="Arial" w:hAnsi="Arial" w:hint="cs"/>
          <w:b/>
          <w:bCs/>
          <w:szCs w:val="24"/>
          <w:u w:val="single"/>
          <w:rtl/>
        </w:rPr>
        <w:t xml:space="preserve"> </w:t>
      </w:r>
      <w:r w:rsidRPr="00C10AB3">
        <w:rPr>
          <w:rFonts w:ascii="Arial" w:hAnsi="Arial"/>
          <w:b/>
          <w:bCs/>
          <w:szCs w:val="24"/>
          <w:u w:val="single"/>
          <w:rtl/>
        </w:rPr>
        <w:t xml:space="preserve">– </w:t>
      </w:r>
      <w:r w:rsidRPr="00C10AB3">
        <w:rPr>
          <w:rFonts w:ascii="Arial" w:hAnsi="Arial" w:hint="cs"/>
          <w:b/>
          <w:bCs/>
          <w:szCs w:val="24"/>
          <w:u w:val="single"/>
          <w:rtl/>
        </w:rPr>
        <w:t xml:space="preserve">בדיקת הצעות </w:t>
      </w:r>
      <w:r w:rsidRPr="003C139E">
        <w:rPr>
          <w:rFonts w:ascii="Arial" w:hAnsi="Arial" w:hint="cs"/>
          <w:b/>
          <w:bCs/>
          <w:szCs w:val="24"/>
          <w:u w:val="single"/>
          <w:rtl/>
        </w:rPr>
        <w:t>המחיר</w:t>
      </w:r>
      <w:r w:rsidRPr="003C139E">
        <w:rPr>
          <w:rFonts w:ascii="Arial" w:hAnsi="Arial"/>
          <w:b/>
          <w:bCs/>
          <w:szCs w:val="24"/>
          <w:u w:val="single"/>
          <w:rtl/>
        </w:rPr>
        <w:t xml:space="preserve"> </w:t>
      </w:r>
      <w:r w:rsidRPr="003C139E">
        <w:rPr>
          <w:rFonts w:ascii="Arial" w:hAnsi="Arial" w:hint="cs"/>
          <w:b/>
          <w:bCs/>
          <w:szCs w:val="24"/>
          <w:u w:val="single"/>
          <w:rtl/>
        </w:rPr>
        <w:t>(30% מהציון הסופי</w:t>
      </w:r>
      <w:r w:rsidRPr="003C139E">
        <w:rPr>
          <w:rFonts w:ascii="Arial" w:hAnsi="Arial"/>
          <w:b/>
          <w:bCs/>
          <w:szCs w:val="24"/>
          <w:u w:val="single"/>
          <w:rtl/>
        </w:rPr>
        <w:t xml:space="preserve">) </w:t>
      </w:r>
    </w:p>
    <w:p w14:paraId="4B21159B" w14:textId="77777777" w:rsidR="00B640E6" w:rsidRPr="000B5677" w:rsidRDefault="00B640E6" w:rsidP="00B640E6">
      <w:pPr>
        <w:spacing w:line="360" w:lineRule="auto"/>
        <w:ind w:left="311" w:hanging="709"/>
        <w:jc w:val="both"/>
        <w:rPr>
          <w:rFonts w:asciiTheme="minorHAnsi" w:eastAsiaTheme="minorHAnsi" w:hAnsiTheme="minorHAnsi"/>
          <w:szCs w:val="24"/>
          <w:rtl/>
        </w:rPr>
      </w:pPr>
      <w:r w:rsidRPr="000B5677">
        <w:rPr>
          <w:rFonts w:asciiTheme="minorHAnsi" w:eastAsiaTheme="minorHAnsi" w:hAnsiTheme="minorHAnsi" w:hint="cs"/>
          <w:szCs w:val="24"/>
          <w:rtl/>
        </w:rPr>
        <w:t xml:space="preserve">       </w:t>
      </w:r>
      <w:r w:rsidRPr="000B5677">
        <w:rPr>
          <w:rFonts w:asciiTheme="minorHAnsi" w:eastAsiaTheme="minorHAnsi" w:hAnsiTheme="minorHAnsi" w:hint="cs"/>
          <w:szCs w:val="24"/>
          <w:rtl/>
        </w:rPr>
        <w:tab/>
        <w:t xml:space="preserve">הצעת המחיר של ההצעות שעלו לשלב הרביעי תחושב על פי הנוסחה הבאה: </w:t>
      </w:r>
    </w:p>
    <w:p w14:paraId="4F46AFE7" w14:textId="77777777" w:rsidR="00B640E6" w:rsidRPr="00AD3020" w:rsidRDefault="00B640E6" w:rsidP="00B640E6">
      <w:pPr>
        <w:ind w:left="453" w:hanging="142"/>
        <w:jc w:val="both"/>
        <w:rPr>
          <w:rFonts w:asciiTheme="minorHAnsi" w:eastAsiaTheme="minorHAnsi" w:hAnsiTheme="minorHAnsi"/>
          <w:szCs w:val="24"/>
          <w:rtl/>
        </w:rPr>
      </w:pPr>
      <w:r w:rsidRPr="00AD3020">
        <w:rPr>
          <w:rFonts w:asciiTheme="minorHAnsi" w:eastAsiaTheme="minorHAnsi" w:hAnsiTheme="minorHAnsi" w:hint="cs"/>
          <w:szCs w:val="24"/>
          <w:rtl/>
        </w:rPr>
        <w:t xml:space="preserve">שכר עבודה של רו"ח לשעה, לפי הנוסחה הבאה: </w:t>
      </w:r>
    </w:p>
    <w:p w14:paraId="65D70D87" w14:textId="77777777" w:rsidR="00B640E6" w:rsidRPr="000B5677" w:rsidRDefault="00B640E6" w:rsidP="00B640E6">
      <w:pPr>
        <w:ind w:left="453" w:hanging="142"/>
        <w:jc w:val="both"/>
        <w:rPr>
          <w:rFonts w:asciiTheme="minorHAnsi" w:eastAsiaTheme="minorHAnsi" w:hAnsiTheme="minorHAnsi"/>
          <w:szCs w:val="24"/>
          <w:rtl/>
        </w:rPr>
      </w:pP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p>
    <w:p w14:paraId="062EE15E" w14:textId="77777777" w:rsidR="00B640E6" w:rsidRPr="000B5677" w:rsidRDefault="00B640E6" w:rsidP="00B640E6">
      <w:pPr>
        <w:ind w:left="4320"/>
        <w:jc w:val="both"/>
        <w:rPr>
          <w:rFonts w:asciiTheme="minorHAnsi" w:eastAsiaTheme="minorHAnsi" w:hAnsiTheme="minorHAnsi"/>
          <w:szCs w:val="24"/>
          <w:rtl/>
        </w:rPr>
      </w:pPr>
      <w:r w:rsidRPr="000B5677">
        <w:rPr>
          <w:rFonts w:asciiTheme="minorHAnsi" w:eastAsiaTheme="minorHAnsi" w:hAnsiTheme="minorHAnsi" w:hint="cs"/>
          <w:szCs w:val="24"/>
          <w:rtl/>
        </w:rPr>
        <w:t xml:space="preserve">      ההצעה הנמוכה ביותר</w:t>
      </w:r>
    </w:p>
    <w:p w14:paraId="4F888726" w14:textId="77777777" w:rsidR="00B640E6" w:rsidRPr="000B5677" w:rsidRDefault="00B640E6" w:rsidP="00B640E6">
      <w:pPr>
        <w:ind w:left="453" w:hanging="142"/>
        <w:jc w:val="both"/>
        <w:rPr>
          <w:rFonts w:asciiTheme="minorHAnsi" w:eastAsiaTheme="minorHAnsi" w:hAnsiTheme="minorHAnsi"/>
          <w:szCs w:val="24"/>
          <w:rtl/>
        </w:rPr>
      </w:pP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t xml:space="preserve">ציון מחיר =  </w:t>
      </w:r>
      <w:r w:rsidRPr="000B5677">
        <w:rPr>
          <w:rFonts w:asciiTheme="minorHAnsi" w:eastAsiaTheme="minorHAnsi" w:hAnsiTheme="minorHAnsi" w:hint="cs"/>
          <w:szCs w:val="24"/>
        </w:rPr>
        <w:t xml:space="preserve">    </w:t>
      </w:r>
      <w:r w:rsidRPr="000B5677">
        <w:rPr>
          <w:rFonts w:asciiTheme="minorHAnsi" w:eastAsiaTheme="minorHAnsi" w:hAnsiTheme="minorHAnsi" w:hint="cs"/>
          <w:szCs w:val="24"/>
          <w:rtl/>
        </w:rPr>
        <w:t>30</w:t>
      </w:r>
      <w:r w:rsidRPr="000B5677">
        <w:rPr>
          <w:rFonts w:asciiTheme="minorHAnsi" w:eastAsiaTheme="minorHAnsi" w:hAnsiTheme="minorHAnsi" w:hint="cs"/>
          <w:szCs w:val="24"/>
        </w:rPr>
        <w:t xml:space="preserve">    </w:t>
      </w:r>
      <w:r w:rsidRPr="000B5677">
        <w:rPr>
          <w:rFonts w:asciiTheme="minorHAnsi" w:eastAsiaTheme="minorHAnsi" w:hAnsiTheme="minorHAnsi" w:hint="cs"/>
          <w:szCs w:val="24"/>
          <w:rtl/>
        </w:rPr>
        <w:t xml:space="preserve"> </w:t>
      </w:r>
      <w:r w:rsidRPr="000B5677">
        <w:rPr>
          <w:rFonts w:asciiTheme="minorHAnsi" w:eastAsiaTheme="minorHAnsi" w:hAnsiTheme="minorHAnsi"/>
          <w:szCs w:val="24"/>
        </w:rPr>
        <w:t>*</w:t>
      </w:r>
      <w:r w:rsidRPr="000B5677">
        <w:rPr>
          <w:rFonts w:asciiTheme="minorHAnsi" w:eastAsiaTheme="minorHAnsi" w:hAnsiTheme="minorHAnsi" w:hint="cs"/>
          <w:szCs w:val="24"/>
          <w:rtl/>
        </w:rPr>
        <w:t xml:space="preserve">     ---------------------------</w:t>
      </w:r>
    </w:p>
    <w:p w14:paraId="43B598E4" w14:textId="77777777" w:rsidR="00B640E6" w:rsidRPr="000B5677" w:rsidRDefault="00B640E6" w:rsidP="00B640E6">
      <w:pPr>
        <w:jc w:val="both"/>
        <w:rPr>
          <w:rFonts w:asciiTheme="minorHAnsi" w:eastAsiaTheme="minorHAnsi" w:hAnsiTheme="minorHAnsi"/>
          <w:szCs w:val="24"/>
          <w:rtl/>
        </w:rPr>
      </w:pP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r>
      <w:r w:rsidRPr="000B5677">
        <w:rPr>
          <w:rFonts w:asciiTheme="minorHAnsi" w:eastAsiaTheme="minorHAnsi" w:hAnsiTheme="minorHAnsi" w:hint="cs"/>
          <w:szCs w:val="24"/>
          <w:rtl/>
        </w:rPr>
        <w:tab/>
        <w:t xml:space="preserve">      מחיר ההצעה הנבדקת</w:t>
      </w:r>
    </w:p>
    <w:p w14:paraId="28B745BC" w14:textId="77777777" w:rsidR="00B640E6" w:rsidRPr="00DF507D" w:rsidRDefault="00B640E6" w:rsidP="00B640E6">
      <w:pPr>
        <w:pStyle w:val="afff1"/>
        <w:spacing w:line="360" w:lineRule="auto"/>
        <w:ind w:left="720"/>
        <w:jc w:val="both"/>
        <w:rPr>
          <w:rFonts w:cs="David"/>
          <w:highlight w:val="yellow"/>
          <w:rtl/>
        </w:rPr>
      </w:pPr>
    </w:p>
    <w:p w14:paraId="19FB0E26" w14:textId="77777777" w:rsidR="00B640E6" w:rsidRPr="006B2538" w:rsidRDefault="00B640E6" w:rsidP="00B640E6">
      <w:pPr>
        <w:spacing w:line="360" w:lineRule="auto"/>
        <w:ind w:left="311"/>
        <w:jc w:val="both"/>
        <w:rPr>
          <w:rFonts w:ascii="Arial" w:hAnsi="Arial"/>
          <w:b/>
          <w:bCs/>
          <w:szCs w:val="24"/>
          <w:rtl/>
        </w:rPr>
      </w:pPr>
      <w:r w:rsidRPr="006B2538">
        <w:rPr>
          <w:rFonts w:ascii="Arial" w:hAnsi="Arial" w:hint="cs"/>
          <w:b/>
          <w:bCs/>
          <w:szCs w:val="24"/>
          <w:rtl/>
        </w:rPr>
        <w:t>מובהר</w:t>
      </w:r>
      <w:r w:rsidRPr="006B2538">
        <w:rPr>
          <w:rFonts w:ascii="Arial" w:hAnsi="Arial"/>
          <w:b/>
          <w:bCs/>
          <w:szCs w:val="24"/>
        </w:rPr>
        <w:t xml:space="preserve"> </w:t>
      </w:r>
      <w:r w:rsidRPr="006B2538">
        <w:rPr>
          <w:rFonts w:ascii="Arial" w:hAnsi="Arial" w:hint="cs"/>
          <w:b/>
          <w:bCs/>
          <w:szCs w:val="24"/>
          <w:rtl/>
        </w:rPr>
        <w:t>בזאת</w:t>
      </w:r>
      <w:r w:rsidRPr="006B2538">
        <w:rPr>
          <w:rFonts w:ascii="Arial" w:hAnsi="Arial"/>
          <w:b/>
          <w:bCs/>
          <w:szCs w:val="24"/>
        </w:rPr>
        <w:t xml:space="preserve"> </w:t>
      </w:r>
      <w:r w:rsidRPr="006B2538">
        <w:rPr>
          <w:rFonts w:ascii="Arial" w:hAnsi="Arial" w:hint="cs"/>
          <w:b/>
          <w:bCs/>
          <w:szCs w:val="24"/>
          <w:rtl/>
        </w:rPr>
        <w:t>כי</w:t>
      </w:r>
      <w:r w:rsidRPr="006B2538">
        <w:rPr>
          <w:rFonts w:ascii="Arial" w:hAnsi="Arial"/>
          <w:b/>
          <w:bCs/>
          <w:szCs w:val="24"/>
        </w:rPr>
        <w:t xml:space="preserve"> </w:t>
      </w:r>
      <w:r w:rsidRPr="006B2538">
        <w:rPr>
          <w:rFonts w:ascii="Arial" w:hAnsi="Arial" w:hint="cs"/>
          <w:b/>
          <w:bCs/>
          <w:szCs w:val="24"/>
          <w:rtl/>
        </w:rPr>
        <w:t>מכפלות</w:t>
      </w:r>
      <w:r w:rsidRPr="006B2538">
        <w:rPr>
          <w:rFonts w:ascii="Arial" w:hAnsi="Arial"/>
          <w:b/>
          <w:bCs/>
          <w:szCs w:val="24"/>
        </w:rPr>
        <w:t xml:space="preserve"> </w:t>
      </w:r>
      <w:r w:rsidRPr="006B2538">
        <w:rPr>
          <w:rFonts w:ascii="Arial" w:hAnsi="Arial" w:hint="cs"/>
          <w:b/>
          <w:bCs/>
          <w:szCs w:val="24"/>
          <w:rtl/>
        </w:rPr>
        <w:t>הצעות</w:t>
      </w:r>
      <w:r w:rsidRPr="006B2538">
        <w:rPr>
          <w:rFonts w:ascii="Arial" w:hAnsi="Arial"/>
          <w:b/>
          <w:bCs/>
          <w:szCs w:val="24"/>
        </w:rPr>
        <w:t xml:space="preserve"> </w:t>
      </w:r>
      <w:r w:rsidRPr="006B2538">
        <w:rPr>
          <w:rFonts w:ascii="Arial" w:hAnsi="Arial" w:hint="cs"/>
          <w:b/>
          <w:bCs/>
          <w:szCs w:val="24"/>
          <w:rtl/>
        </w:rPr>
        <w:t>המחיר</w:t>
      </w:r>
      <w:r w:rsidRPr="006B2538">
        <w:rPr>
          <w:rFonts w:ascii="Arial" w:hAnsi="Arial"/>
          <w:b/>
          <w:bCs/>
          <w:szCs w:val="24"/>
        </w:rPr>
        <w:t xml:space="preserve"> </w:t>
      </w:r>
      <w:r w:rsidRPr="006B2538">
        <w:rPr>
          <w:rFonts w:ascii="Arial" w:hAnsi="Arial" w:hint="cs"/>
          <w:b/>
          <w:bCs/>
          <w:szCs w:val="24"/>
          <w:rtl/>
        </w:rPr>
        <w:t>הנן</w:t>
      </w:r>
      <w:r w:rsidRPr="006B2538">
        <w:rPr>
          <w:rFonts w:ascii="Arial" w:hAnsi="Arial"/>
          <w:b/>
          <w:bCs/>
          <w:szCs w:val="24"/>
        </w:rPr>
        <w:t xml:space="preserve"> </w:t>
      </w:r>
      <w:r w:rsidRPr="006B2538">
        <w:rPr>
          <w:rFonts w:ascii="Arial" w:hAnsi="Arial" w:hint="cs"/>
          <w:b/>
          <w:bCs/>
          <w:szCs w:val="24"/>
          <w:rtl/>
        </w:rPr>
        <w:t>לצורך</w:t>
      </w:r>
      <w:r w:rsidRPr="006B2538">
        <w:rPr>
          <w:rFonts w:ascii="Arial" w:hAnsi="Arial"/>
          <w:b/>
          <w:bCs/>
          <w:szCs w:val="24"/>
        </w:rPr>
        <w:t xml:space="preserve"> </w:t>
      </w:r>
      <w:r w:rsidRPr="006B2538">
        <w:rPr>
          <w:rFonts w:ascii="Arial" w:hAnsi="Arial" w:hint="cs"/>
          <w:b/>
          <w:bCs/>
          <w:szCs w:val="24"/>
          <w:rtl/>
        </w:rPr>
        <w:t>חישוב</w:t>
      </w:r>
      <w:r w:rsidRPr="006B2538">
        <w:rPr>
          <w:rFonts w:ascii="Arial" w:hAnsi="Arial"/>
          <w:b/>
          <w:bCs/>
          <w:szCs w:val="24"/>
        </w:rPr>
        <w:t xml:space="preserve"> </w:t>
      </w:r>
      <w:r w:rsidRPr="006B2538">
        <w:rPr>
          <w:rFonts w:ascii="Arial" w:hAnsi="Arial" w:hint="cs"/>
          <w:b/>
          <w:bCs/>
          <w:szCs w:val="24"/>
          <w:rtl/>
        </w:rPr>
        <w:t>בלבד, ואין</w:t>
      </w:r>
      <w:r w:rsidRPr="006B2538">
        <w:rPr>
          <w:rFonts w:ascii="Arial" w:hAnsi="Arial"/>
          <w:b/>
          <w:bCs/>
          <w:szCs w:val="24"/>
        </w:rPr>
        <w:t xml:space="preserve"> </w:t>
      </w:r>
      <w:r w:rsidRPr="006B2538">
        <w:rPr>
          <w:rFonts w:ascii="Arial" w:hAnsi="Arial" w:hint="cs"/>
          <w:b/>
          <w:bCs/>
          <w:szCs w:val="24"/>
          <w:rtl/>
        </w:rPr>
        <w:t>בהם משום התחייבות</w:t>
      </w:r>
      <w:r w:rsidRPr="006B2538">
        <w:rPr>
          <w:rFonts w:ascii="Arial" w:hAnsi="Arial"/>
          <w:b/>
          <w:bCs/>
          <w:szCs w:val="24"/>
        </w:rPr>
        <w:t xml:space="preserve"> </w:t>
      </w:r>
      <w:r w:rsidRPr="006B2538">
        <w:rPr>
          <w:rFonts w:ascii="Arial" w:hAnsi="Arial" w:hint="cs"/>
          <w:b/>
          <w:bCs/>
          <w:szCs w:val="24"/>
          <w:rtl/>
        </w:rPr>
        <w:t>להזמנת שירותים</w:t>
      </w:r>
      <w:r w:rsidRPr="006B2538">
        <w:rPr>
          <w:rFonts w:ascii="Arial" w:hAnsi="Arial"/>
          <w:b/>
          <w:bCs/>
          <w:szCs w:val="24"/>
        </w:rPr>
        <w:t xml:space="preserve"> </w:t>
      </w:r>
      <w:r w:rsidRPr="006B2538">
        <w:rPr>
          <w:rFonts w:ascii="Arial" w:hAnsi="Arial" w:hint="cs"/>
          <w:b/>
          <w:bCs/>
          <w:szCs w:val="24"/>
          <w:rtl/>
        </w:rPr>
        <w:t>בכמות</w:t>
      </w:r>
      <w:r w:rsidRPr="006B2538">
        <w:rPr>
          <w:rFonts w:ascii="Arial" w:hAnsi="Arial"/>
          <w:b/>
          <w:bCs/>
          <w:szCs w:val="24"/>
        </w:rPr>
        <w:t xml:space="preserve"> </w:t>
      </w:r>
      <w:r w:rsidRPr="006B2538">
        <w:rPr>
          <w:rFonts w:ascii="Arial" w:hAnsi="Arial" w:hint="cs"/>
          <w:b/>
          <w:bCs/>
          <w:szCs w:val="24"/>
          <w:rtl/>
        </w:rPr>
        <w:t>מינימלית או כלשהי.</w:t>
      </w:r>
    </w:p>
    <w:p w14:paraId="4F5A7AE8" w14:textId="77777777" w:rsidR="00B640E6" w:rsidRPr="006B2538" w:rsidRDefault="00B640E6" w:rsidP="00B640E6">
      <w:pPr>
        <w:spacing w:line="360" w:lineRule="auto"/>
        <w:ind w:left="720"/>
        <w:jc w:val="both"/>
        <w:rPr>
          <w:rFonts w:ascii="Arial" w:hAnsi="Arial"/>
          <w:szCs w:val="24"/>
          <w:rtl/>
        </w:rPr>
      </w:pPr>
    </w:p>
    <w:p w14:paraId="5D29EB79" w14:textId="77777777" w:rsidR="00B640E6" w:rsidRPr="006B2538" w:rsidRDefault="00B640E6" w:rsidP="00B640E6">
      <w:pPr>
        <w:spacing w:line="360" w:lineRule="auto"/>
        <w:jc w:val="both"/>
        <w:rPr>
          <w:rFonts w:ascii="Arial" w:hAnsi="Arial"/>
          <w:szCs w:val="24"/>
          <w:rtl/>
        </w:rPr>
      </w:pPr>
      <w:r w:rsidRPr="00AD3020">
        <w:rPr>
          <w:rFonts w:ascii="Arial" w:hAnsi="Arial" w:hint="cs"/>
          <w:szCs w:val="24"/>
          <w:rtl/>
        </w:rPr>
        <w:t>הצעת המחיר המשוקללת שהינה הנמוכה ביותר תקבל סך של 30 נקודות, ואילו יתר ההצעות האחרות יקבלו ציון יחסי להצעה זו, בסדר יורד.</w:t>
      </w:r>
    </w:p>
    <w:p w14:paraId="2C3B6EF4" w14:textId="77777777" w:rsidR="00B640E6" w:rsidRDefault="00B640E6" w:rsidP="00B640E6">
      <w:pPr>
        <w:numPr>
          <w:ilvl w:val="1"/>
          <w:numId w:val="50"/>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7F1C52FD" w14:textId="77777777" w:rsidR="00B640E6" w:rsidRPr="006B2538" w:rsidRDefault="00B640E6" w:rsidP="00B640E6">
      <w:pPr>
        <w:spacing w:line="360" w:lineRule="auto"/>
        <w:jc w:val="both"/>
        <w:rPr>
          <w:rFonts w:asciiTheme="minorHAnsi" w:eastAsiaTheme="minorHAnsi" w:hAnsiTheme="minorHAnsi"/>
          <w:szCs w:val="24"/>
          <w:rtl/>
        </w:rPr>
      </w:pPr>
      <w:r w:rsidRPr="006B2538">
        <w:rPr>
          <w:rFonts w:asciiTheme="minorHAnsi" w:eastAsiaTheme="minorHAnsi" w:hAnsiTheme="minorHAnsi"/>
          <w:szCs w:val="24"/>
          <w:rtl/>
        </w:rPr>
        <w:t>הציון הסופי של ההצעות יינתן לאחר שקלול ציוני</w:t>
      </w:r>
      <w:r w:rsidRPr="006B2538">
        <w:rPr>
          <w:rFonts w:asciiTheme="minorHAnsi" w:eastAsiaTheme="minorHAnsi" w:hAnsiTheme="minorHAnsi" w:hint="cs"/>
          <w:szCs w:val="24"/>
          <w:rtl/>
        </w:rPr>
        <w:t xml:space="preserve"> האיכות, הראיון והמחיר של כל ההצעות שעלו לשלב הרביעי</w:t>
      </w:r>
      <w:r>
        <w:rPr>
          <w:rFonts w:asciiTheme="minorHAnsi" w:eastAsiaTheme="minorHAnsi" w:hAnsiTheme="minorHAnsi" w:hint="cs"/>
          <w:szCs w:val="24"/>
          <w:rtl/>
        </w:rPr>
        <w:t>,</w:t>
      </w:r>
      <w:r w:rsidRPr="006B2538">
        <w:rPr>
          <w:rFonts w:asciiTheme="minorHAnsi" w:eastAsiaTheme="minorHAnsi" w:hAnsiTheme="minorHAnsi" w:hint="cs"/>
          <w:szCs w:val="24"/>
          <w:rtl/>
        </w:rPr>
        <w:t xml:space="preserve"> לפי הנוסחה הבאה:</w:t>
      </w:r>
    </w:p>
    <w:p w14:paraId="7CA8B7A1" w14:textId="77777777" w:rsidR="00B640E6" w:rsidRPr="006B2538" w:rsidRDefault="00B640E6" w:rsidP="00B640E6">
      <w:pPr>
        <w:spacing w:line="360" w:lineRule="auto"/>
        <w:jc w:val="both"/>
        <w:rPr>
          <w:rFonts w:asciiTheme="minorHAnsi" w:eastAsiaTheme="minorHAnsi" w:hAnsiTheme="minorHAnsi"/>
          <w:szCs w:val="24"/>
          <w:rtl/>
        </w:rPr>
      </w:pPr>
      <w:r>
        <w:rPr>
          <w:rFonts w:asciiTheme="minorHAnsi" w:eastAsiaTheme="minorHAnsi" w:hAnsiTheme="minorHAnsi" w:hint="cs"/>
          <w:szCs w:val="24"/>
          <w:rtl/>
        </w:rPr>
        <w:t>הציון הכולל</w:t>
      </w:r>
      <w:r w:rsidRPr="006B2538">
        <w:rPr>
          <w:rFonts w:asciiTheme="minorHAnsi" w:eastAsiaTheme="minorHAnsi" w:hAnsiTheme="minorHAnsi" w:hint="cs"/>
          <w:szCs w:val="24"/>
          <w:rtl/>
        </w:rPr>
        <w:t xml:space="preserve"> =</w:t>
      </w:r>
      <w:r w:rsidRPr="006B2538">
        <w:rPr>
          <w:rFonts w:asciiTheme="minorHAnsi" w:eastAsiaTheme="minorHAnsi" w:hAnsiTheme="minorHAnsi"/>
          <w:szCs w:val="24"/>
          <w:rtl/>
        </w:rPr>
        <w:t>ציון איכות (</w:t>
      </w:r>
      <w:r w:rsidRPr="006B2538">
        <w:rPr>
          <w:rFonts w:asciiTheme="minorHAnsi" w:eastAsiaTheme="minorHAnsi" w:hAnsiTheme="minorHAnsi" w:hint="cs"/>
          <w:szCs w:val="24"/>
          <w:rtl/>
        </w:rPr>
        <w:t>השלב השני</w:t>
      </w:r>
      <w:r w:rsidRPr="006B2538">
        <w:rPr>
          <w:rFonts w:asciiTheme="minorHAnsi" w:eastAsiaTheme="minorHAnsi" w:hAnsiTheme="minorHAnsi"/>
          <w:szCs w:val="24"/>
          <w:rtl/>
        </w:rPr>
        <w:t>)</w:t>
      </w:r>
      <w:r w:rsidRPr="006B2538">
        <w:rPr>
          <w:rFonts w:asciiTheme="minorHAnsi" w:eastAsiaTheme="minorHAnsi" w:hAnsiTheme="minorHAnsi" w:hint="cs"/>
          <w:szCs w:val="24"/>
          <w:rtl/>
        </w:rPr>
        <w:t xml:space="preserve"> + </w:t>
      </w:r>
      <w:r w:rsidRPr="006B2538">
        <w:rPr>
          <w:rFonts w:asciiTheme="minorHAnsi" w:eastAsiaTheme="minorHAnsi" w:hAnsiTheme="minorHAnsi"/>
          <w:szCs w:val="24"/>
          <w:rtl/>
        </w:rPr>
        <w:t xml:space="preserve">ציון </w:t>
      </w:r>
      <w:r w:rsidRPr="006B2538">
        <w:rPr>
          <w:rFonts w:asciiTheme="minorHAnsi" w:eastAsiaTheme="minorHAnsi" w:hAnsiTheme="minorHAnsi" w:hint="cs"/>
          <w:szCs w:val="24"/>
          <w:rtl/>
        </w:rPr>
        <w:t xml:space="preserve">ראיון </w:t>
      </w:r>
      <w:r w:rsidRPr="006B2538">
        <w:rPr>
          <w:rFonts w:asciiTheme="minorHAnsi" w:eastAsiaTheme="minorHAnsi" w:hAnsiTheme="minorHAnsi"/>
          <w:szCs w:val="24"/>
          <w:rtl/>
        </w:rPr>
        <w:t>(</w:t>
      </w:r>
      <w:r w:rsidRPr="006B2538">
        <w:rPr>
          <w:rFonts w:asciiTheme="minorHAnsi" w:eastAsiaTheme="minorHAnsi" w:hAnsiTheme="minorHAnsi" w:hint="cs"/>
          <w:szCs w:val="24"/>
          <w:rtl/>
        </w:rPr>
        <w:t>ה</w:t>
      </w:r>
      <w:r w:rsidRPr="006B2538">
        <w:rPr>
          <w:rFonts w:asciiTheme="minorHAnsi" w:eastAsiaTheme="minorHAnsi" w:hAnsiTheme="minorHAnsi"/>
          <w:szCs w:val="24"/>
          <w:rtl/>
        </w:rPr>
        <w:t xml:space="preserve">שלב </w:t>
      </w:r>
      <w:r w:rsidRPr="006B2538">
        <w:rPr>
          <w:rFonts w:asciiTheme="minorHAnsi" w:eastAsiaTheme="minorHAnsi" w:hAnsiTheme="minorHAnsi" w:hint="cs"/>
          <w:szCs w:val="24"/>
          <w:rtl/>
        </w:rPr>
        <w:t>השלישי</w:t>
      </w:r>
      <w:r w:rsidRPr="006B2538">
        <w:rPr>
          <w:rFonts w:asciiTheme="minorHAnsi" w:eastAsiaTheme="minorHAnsi" w:hAnsiTheme="minorHAnsi"/>
          <w:szCs w:val="24"/>
          <w:rtl/>
        </w:rPr>
        <w:t>)</w:t>
      </w:r>
      <w:r w:rsidRPr="006B2538">
        <w:rPr>
          <w:rFonts w:asciiTheme="minorHAnsi" w:eastAsiaTheme="minorHAnsi" w:hAnsiTheme="minorHAnsi" w:hint="cs"/>
          <w:szCs w:val="24"/>
          <w:rtl/>
        </w:rPr>
        <w:t xml:space="preserve"> + </w:t>
      </w:r>
      <w:r w:rsidRPr="006B2538">
        <w:rPr>
          <w:rFonts w:asciiTheme="minorHAnsi" w:eastAsiaTheme="minorHAnsi" w:hAnsiTheme="minorHAnsi"/>
          <w:szCs w:val="24"/>
          <w:rtl/>
        </w:rPr>
        <w:t>ציון מחיר (</w:t>
      </w:r>
      <w:r w:rsidRPr="006B2538">
        <w:rPr>
          <w:rFonts w:asciiTheme="minorHAnsi" w:eastAsiaTheme="minorHAnsi" w:hAnsiTheme="minorHAnsi" w:hint="cs"/>
          <w:szCs w:val="24"/>
          <w:rtl/>
        </w:rPr>
        <w:t>ה</w:t>
      </w:r>
      <w:r w:rsidRPr="006B2538">
        <w:rPr>
          <w:rFonts w:asciiTheme="minorHAnsi" w:eastAsiaTheme="minorHAnsi" w:hAnsiTheme="minorHAnsi"/>
          <w:szCs w:val="24"/>
          <w:rtl/>
        </w:rPr>
        <w:t>שלב</w:t>
      </w:r>
      <w:r w:rsidRPr="006B2538">
        <w:rPr>
          <w:rFonts w:asciiTheme="minorHAnsi" w:eastAsiaTheme="minorHAnsi" w:hAnsiTheme="minorHAnsi" w:hint="cs"/>
          <w:szCs w:val="24"/>
          <w:rtl/>
        </w:rPr>
        <w:t xml:space="preserve"> הרביעי</w:t>
      </w:r>
      <w:r w:rsidRPr="006B2538">
        <w:rPr>
          <w:rFonts w:asciiTheme="minorHAnsi" w:eastAsiaTheme="minorHAnsi" w:hAnsiTheme="minorHAnsi"/>
          <w:szCs w:val="24"/>
          <w:rtl/>
        </w:rPr>
        <w:t xml:space="preserve">) </w:t>
      </w:r>
    </w:p>
    <w:p w14:paraId="6F99A847" w14:textId="77777777" w:rsidR="00B640E6" w:rsidRDefault="00B640E6" w:rsidP="00B640E6">
      <w:pPr>
        <w:pStyle w:val="af2"/>
        <w:numPr>
          <w:ilvl w:val="0"/>
          <w:numId w:val="42"/>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74D99151"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9A8D56C" w14:textId="77777777" w:rsidR="00B640E6" w:rsidRDefault="00B640E6" w:rsidP="00B640E6">
      <w:pPr>
        <w:numPr>
          <w:ilvl w:val="0"/>
          <w:numId w:val="30"/>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3D1079F5" w14:textId="77777777" w:rsidR="00B640E6" w:rsidRDefault="00B640E6" w:rsidP="00B640E6">
      <w:pPr>
        <w:numPr>
          <w:ilvl w:val="0"/>
          <w:numId w:val="30"/>
        </w:numPr>
        <w:tabs>
          <w:tab w:val="clear" w:pos="1003"/>
          <w:tab w:val="num" w:pos="318"/>
        </w:tabs>
        <w:spacing w:line="360" w:lineRule="auto"/>
        <w:ind w:left="311" w:hanging="336"/>
        <w:contextualSpacing/>
        <w:jc w:val="both"/>
        <w:rPr>
          <w:rFonts w:ascii="Arial" w:hAnsi="Arial"/>
          <w:szCs w:val="24"/>
        </w:rPr>
      </w:pPr>
      <w:r>
        <w:rPr>
          <w:rFonts w:ascii="Arial" w:hAnsi="Arial" w:hint="cs"/>
          <w:szCs w:val="24"/>
          <w:rtl/>
        </w:rPr>
        <w:t xml:space="preserve">כאמור לעיל, </w:t>
      </w:r>
      <w:r w:rsidRPr="007329EA">
        <w:rPr>
          <w:rFonts w:ascii="Arial" w:hAnsi="Arial"/>
          <w:szCs w:val="24"/>
          <w:rtl/>
        </w:rPr>
        <w:t>המשרד שומר לעצמו את האופציה לבחור יותר מזוכה אחד במכר</w:t>
      </w:r>
      <w:r>
        <w:rPr>
          <w:rFonts w:ascii="Arial" w:hAnsi="Arial"/>
          <w:szCs w:val="24"/>
          <w:rtl/>
        </w:rPr>
        <w:t>ז זה, ולחלק את מתן השירותים בין</w:t>
      </w:r>
      <w:r>
        <w:rPr>
          <w:rFonts w:ascii="Arial" w:hAnsi="Arial" w:hint="cs"/>
          <w:szCs w:val="24"/>
          <w:rtl/>
        </w:rPr>
        <w:t xml:space="preserve"> </w:t>
      </w:r>
      <w:r w:rsidRPr="007329EA">
        <w:rPr>
          <w:rFonts w:ascii="Arial" w:hAnsi="Arial"/>
          <w:szCs w:val="24"/>
          <w:rtl/>
        </w:rPr>
        <w:t>הזוכים לפי שיקול דעתו הבלעדי.</w:t>
      </w:r>
    </w:p>
    <w:p w14:paraId="3C239128"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שזכייה של זוכה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xml:space="preserve">, להכריז על בעל ההצעה שדורגה </w:t>
      </w:r>
      <w:r>
        <w:rPr>
          <w:rFonts w:ascii="Arial" w:hAnsi="Arial" w:hint="cs"/>
          <w:szCs w:val="24"/>
          <w:rtl/>
        </w:rPr>
        <w:t>אחרי הצעה זו,</w:t>
      </w:r>
      <w:r w:rsidRPr="00C10AB3">
        <w:rPr>
          <w:rFonts w:ascii="Arial" w:hAnsi="Arial"/>
          <w:szCs w:val="24"/>
          <w:rtl/>
        </w:rPr>
        <w:t xml:space="preserve"> כזוכה במכרז.</w:t>
      </w:r>
      <w:r w:rsidRPr="00C10AB3">
        <w:rPr>
          <w:rFonts w:ascii="Arial" w:hAnsi="Arial"/>
          <w:szCs w:val="24"/>
        </w:rPr>
        <w:t xml:space="preserve"> </w:t>
      </w:r>
    </w:p>
    <w:p w14:paraId="3B848D9D"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673990F5" w14:textId="77777777" w:rsidR="00B640E6" w:rsidRPr="00C9076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267AE770"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40D84C2"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25AAF4D9"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2A7FF1AA"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966CF84"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4833BCBD"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03DC8AEF"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3ECAB85C"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20F6A7B" w14:textId="77777777" w:rsidR="00B640E6" w:rsidRDefault="00B640E6" w:rsidP="00B640E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2474A7FC" w14:textId="77777777" w:rsidR="00B640E6" w:rsidRDefault="00B640E6" w:rsidP="00B640E6">
      <w:pPr>
        <w:spacing w:line="360" w:lineRule="auto"/>
        <w:ind w:left="318"/>
        <w:contextualSpacing/>
        <w:jc w:val="both"/>
        <w:rPr>
          <w:rFonts w:ascii="Arial" w:hAnsi="Arial"/>
          <w:szCs w:val="24"/>
          <w:rtl/>
        </w:rPr>
      </w:pPr>
    </w:p>
    <w:p w14:paraId="2A5D23FA" w14:textId="77777777" w:rsidR="00B640E6" w:rsidRDefault="00B640E6" w:rsidP="00B640E6">
      <w:pPr>
        <w:pStyle w:val="af2"/>
        <w:numPr>
          <w:ilvl w:val="0"/>
          <w:numId w:val="42"/>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5239E57E" w14:textId="77777777" w:rsidR="00B640E6" w:rsidRPr="007F419B" w:rsidRDefault="00B640E6" w:rsidP="00B640E6">
      <w:pPr>
        <w:numPr>
          <w:ilvl w:val="1"/>
          <w:numId w:val="30"/>
        </w:numPr>
        <w:tabs>
          <w:tab w:val="clear" w:pos="1723"/>
          <w:tab w:val="num" w:pos="311"/>
        </w:tabs>
        <w:spacing w:line="360" w:lineRule="auto"/>
        <w:ind w:left="311"/>
        <w:jc w:val="both"/>
        <w:rPr>
          <w:szCs w:val="24"/>
        </w:rPr>
      </w:pPr>
      <w:r w:rsidRPr="007F419B">
        <w:rPr>
          <w:rFonts w:hint="cs"/>
          <w:szCs w:val="24"/>
          <w:rtl/>
        </w:rPr>
        <w:t>העסקתו של כל נותן שירותים מטעם היועץ עבור המשרד, טעונה אישור מראש ובכתב של מנהל אגף ביטחון במשרד (להלן: "</w:t>
      </w:r>
      <w:r w:rsidRPr="007F419B">
        <w:rPr>
          <w:rFonts w:hint="cs"/>
          <w:b/>
          <w:bCs/>
          <w:szCs w:val="24"/>
          <w:rtl/>
        </w:rPr>
        <w:t>המנב"ט</w:t>
      </w:r>
      <w:r w:rsidRPr="007F419B">
        <w:rPr>
          <w:rFonts w:hint="cs"/>
          <w:szCs w:val="24"/>
          <w:rtl/>
        </w:rPr>
        <w:t>").</w:t>
      </w:r>
    </w:p>
    <w:p w14:paraId="1225EB0B" w14:textId="77777777" w:rsidR="00B640E6" w:rsidRPr="007F419B" w:rsidRDefault="00B640E6" w:rsidP="00B640E6">
      <w:pPr>
        <w:numPr>
          <w:ilvl w:val="1"/>
          <w:numId w:val="30"/>
        </w:numPr>
        <w:tabs>
          <w:tab w:val="clear" w:pos="1723"/>
          <w:tab w:val="num" w:pos="311"/>
        </w:tabs>
        <w:spacing w:line="360" w:lineRule="auto"/>
        <w:ind w:left="311"/>
        <w:jc w:val="both"/>
        <w:rPr>
          <w:szCs w:val="24"/>
          <w:rtl/>
        </w:rPr>
      </w:pPr>
      <w:r w:rsidRPr="007F419B">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53B6B76C" w14:textId="77777777" w:rsidR="00B640E6" w:rsidRPr="007F419B" w:rsidRDefault="00B640E6" w:rsidP="00B640E6">
      <w:pPr>
        <w:numPr>
          <w:ilvl w:val="1"/>
          <w:numId w:val="30"/>
        </w:numPr>
        <w:tabs>
          <w:tab w:val="clear" w:pos="1723"/>
          <w:tab w:val="num" w:pos="311"/>
        </w:tabs>
        <w:spacing w:line="360" w:lineRule="auto"/>
        <w:ind w:left="311"/>
        <w:jc w:val="both"/>
        <w:rPr>
          <w:szCs w:val="24"/>
          <w:rtl/>
        </w:rPr>
      </w:pPr>
      <w:r w:rsidRPr="007F419B">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23A78D71" w14:textId="77777777" w:rsidR="00B640E6" w:rsidRPr="007F419B" w:rsidRDefault="00B640E6" w:rsidP="00B640E6">
      <w:pPr>
        <w:numPr>
          <w:ilvl w:val="1"/>
          <w:numId w:val="30"/>
        </w:numPr>
        <w:tabs>
          <w:tab w:val="clear" w:pos="1723"/>
          <w:tab w:val="num" w:pos="311"/>
        </w:tabs>
        <w:spacing w:line="360" w:lineRule="auto"/>
        <w:ind w:left="311"/>
        <w:jc w:val="both"/>
        <w:rPr>
          <w:szCs w:val="24"/>
          <w:rtl/>
        </w:rPr>
      </w:pPr>
      <w:r w:rsidRPr="007F419B">
        <w:rPr>
          <w:rFonts w:hint="cs"/>
          <w:szCs w:val="24"/>
          <w:rtl/>
        </w:rPr>
        <w:t>היועץ יציית להוראות המנב"ט כפי שיינתנו מפעם לפעם בכל עניין הקשור לביצוע ההסכם שייחתם בעקבות הזכייה במכרז.</w:t>
      </w:r>
    </w:p>
    <w:p w14:paraId="6DE9EE68" w14:textId="77777777" w:rsidR="00B640E6" w:rsidRDefault="00B640E6" w:rsidP="00B640E6">
      <w:pPr>
        <w:spacing w:line="360" w:lineRule="auto"/>
        <w:ind w:left="-42"/>
        <w:contextualSpacing/>
        <w:jc w:val="both"/>
        <w:rPr>
          <w:rFonts w:ascii="Arial" w:hAnsi="Arial"/>
          <w:szCs w:val="24"/>
        </w:rPr>
      </w:pPr>
    </w:p>
    <w:p w14:paraId="426BFB20" w14:textId="77777777" w:rsidR="00B640E6" w:rsidRDefault="00B640E6" w:rsidP="00B640E6">
      <w:pPr>
        <w:pStyle w:val="af2"/>
        <w:numPr>
          <w:ilvl w:val="0"/>
          <w:numId w:val="42"/>
        </w:numPr>
        <w:spacing w:line="360" w:lineRule="auto"/>
        <w:ind w:left="169"/>
        <w:jc w:val="both"/>
        <w:rPr>
          <w:b/>
          <w:bCs/>
          <w:sz w:val="28"/>
          <w:szCs w:val="28"/>
          <w:u w:val="single"/>
        </w:rPr>
      </w:pPr>
      <w:r w:rsidRPr="00E35A95">
        <w:rPr>
          <w:rFonts w:hint="cs"/>
          <w:b/>
          <w:bCs/>
          <w:sz w:val="28"/>
          <w:szCs w:val="28"/>
          <w:u w:val="single"/>
          <w:rtl/>
        </w:rPr>
        <w:t>סוד מסחרי</w:t>
      </w:r>
    </w:p>
    <w:p w14:paraId="438DD178" w14:textId="77777777" w:rsidR="00B640E6" w:rsidRDefault="00B640E6" w:rsidP="00B640E6">
      <w:pPr>
        <w:pStyle w:val="af2"/>
        <w:numPr>
          <w:ilvl w:val="1"/>
          <w:numId w:val="25"/>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32A9B014" w14:textId="77777777" w:rsidR="00B640E6" w:rsidRDefault="00B640E6" w:rsidP="00B640E6">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32D4ADAF" w14:textId="77777777" w:rsidR="00B640E6" w:rsidRDefault="00B640E6" w:rsidP="00B640E6">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2417D1D1" w14:textId="77777777" w:rsidR="00B640E6" w:rsidRDefault="00B640E6" w:rsidP="00B640E6">
      <w:pPr>
        <w:pStyle w:val="af2"/>
        <w:numPr>
          <w:ilvl w:val="1"/>
          <w:numId w:val="25"/>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40D8FE17" w14:textId="77777777" w:rsidR="00B640E6" w:rsidRDefault="00B640E6" w:rsidP="00B640E6">
      <w:pPr>
        <w:spacing w:line="360" w:lineRule="auto"/>
        <w:contextualSpacing/>
        <w:jc w:val="both"/>
        <w:rPr>
          <w:rFonts w:ascii="Arial" w:hAnsi="Arial"/>
          <w:sz w:val="28"/>
          <w:szCs w:val="28"/>
          <w:rtl/>
        </w:rPr>
      </w:pPr>
    </w:p>
    <w:p w14:paraId="7BE271AF" w14:textId="77777777" w:rsidR="00B640E6" w:rsidRPr="00C90766" w:rsidRDefault="00B640E6" w:rsidP="00B640E6">
      <w:pPr>
        <w:pStyle w:val="af2"/>
        <w:numPr>
          <w:ilvl w:val="0"/>
          <w:numId w:val="42"/>
        </w:numPr>
        <w:spacing w:line="360" w:lineRule="auto"/>
        <w:ind w:left="169"/>
        <w:jc w:val="both"/>
        <w:rPr>
          <w:b/>
          <w:bCs/>
          <w:sz w:val="28"/>
          <w:szCs w:val="28"/>
          <w:u w:val="single"/>
          <w:rtl/>
        </w:rPr>
      </w:pPr>
      <w:r>
        <w:rPr>
          <w:rFonts w:hint="cs"/>
          <w:b/>
          <w:bCs/>
          <w:sz w:val="28"/>
          <w:szCs w:val="28"/>
          <w:u w:val="single"/>
          <w:rtl/>
        </w:rPr>
        <w:t>מציע שהינו עסק בשליטת אשה</w:t>
      </w:r>
    </w:p>
    <w:p w14:paraId="39304F3F" w14:textId="77777777" w:rsidR="00B640E6" w:rsidRDefault="00B640E6" w:rsidP="00B640E6">
      <w:pPr>
        <w:pStyle w:val="af2"/>
        <w:numPr>
          <w:ilvl w:val="1"/>
          <w:numId w:val="47"/>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0D5CE35B" w14:textId="77777777" w:rsidR="00B640E6" w:rsidRPr="008834F6" w:rsidRDefault="00B640E6" w:rsidP="00B640E6">
      <w:pPr>
        <w:pStyle w:val="af2"/>
        <w:numPr>
          <w:ilvl w:val="1"/>
          <w:numId w:val="47"/>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3F8AC7C4" w14:textId="77777777" w:rsidR="00B640E6" w:rsidRPr="00903292" w:rsidRDefault="00B640E6" w:rsidP="00B640E6">
      <w:pPr>
        <w:spacing w:line="360" w:lineRule="auto"/>
        <w:ind w:left="311" w:hanging="425"/>
        <w:contextualSpacing/>
        <w:jc w:val="both"/>
        <w:rPr>
          <w:rFonts w:ascii="Arial" w:hAnsi="Arial"/>
          <w:szCs w:val="24"/>
          <w:rtl/>
        </w:rPr>
      </w:pPr>
    </w:p>
    <w:p w14:paraId="4A1E7C66" w14:textId="77777777" w:rsidR="00B640E6" w:rsidRDefault="00B640E6" w:rsidP="00B640E6">
      <w:pPr>
        <w:pStyle w:val="af2"/>
        <w:numPr>
          <w:ilvl w:val="0"/>
          <w:numId w:val="42"/>
        </w:numPr>
        <w:spacing w:line="360" w:lineRule="auto"/>
        <w:ind w:left="169"/>
        <w:jc w:val="both"/>
        <w:rPr>
          <w:b/>
          <w:bCs/>
          <w:sz w:val="28"/>
          <w:szCs w:val="28"/>
          <w:u w:val="single"/>
          <w:rtl/>
        </w:rPr>
      </w:pPr>
      <w:r w:rsidRPr="00301E90">
        <w:rPr>
          <w:rFonts w:hint="cs"/>
          <w:b/>
          <w:bCs/>
          <w:sz w:val="28"/>
          <w:szCs w:val="28"/>
          <w:u w:val="single"/>
          <w:rtl/>
        </w:rPr>
        <w:t>סמכות השיפוט</w:t>
      </w:r>
    </w:p>
    <w:p w14:paraId="0E9738DD" w14:textId="77777777" w:rsidR="00B640E6" w:rsidRDefault="00B640E6" w:rsidP="00B640E6">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5A6D27A9" w14:textId="77777777" w:rsidR="00B640E6" w:rsidRPr="00CB1834" w:rsidRDefault="00B640E6" w:rsidP="00B640E6">
      <w:pPr>
        <w:spacing w:line="360" w:lineRule="auto"/>
        <w:ind w:left="311" w:hanging="425"/>
        <w:contextualSpacing/>
        <w:jc w:val="both"/>
        <w:rPr>
          <w:rFonts w:ascii="Arial" w:hAnsi="Arial"/>
          <w:szCs w:val="24"/>
          <w:rtl/>
        </w:rPr>
      </w:pPr>
    </w:p>
    <w:p w14:paraId="28977322" w14:textId="77777777" w:rsidR="00B640E6" w:rsidRDefault="00B640E6" w:rsidP="00B640E6">
      <w:pPr>
        <w:pStyle w:val="af2"/>
        <w:numPr>
          <w:ilvl w:val="0"/>
          <w:numId w:val="42"/>
        </w:numPr>
        <w:spacing w:line="360" w:lineRule="auto"/>
        <w:ind w:left="169"/>
        <w:jc w:val="both"/>
        <w:rPr>
          <w:b/>
          <w:bCs/>
          <w:sz w:val="28"/>
          <w:szCs w:val="28"/>
          <w:u w:val="single"/>
          <w:rtl/>
        </w:rPr>
      </w:pPr>
      <w:r>
        <w:rPr>
          <w:b/>
          <w:bCs/>
          <w:sz w:val="28"/>
          <w:szCs w:val="28"/>
          <w:u w:val="single"/>
          <w:rtl/>
        </w:rPr>
        <w:t>הליך הבהרות</w:t>
      </w:r>
    </w:p>
    <w:p w14:paraId="5528B90A" w14:textId="77777777" w:rsidR="00B640E6" w:rsidRDefault="00B640E6" w:rsidP="00B640E6">
      <w:pPr>
        <w:ind w:right="708"/>
        <w:jc w:val="both"/>
        <w:rPr>
          <w:b/>
          <w:bCs/>
          <w:szCs w:val="24"/>
          <w:rtl/>
        </w:rPr>
      </w:pPr>
    </w:p>
    <w:p w14:paraId="164F9EBC" w14:textId="0F6BF4D8" w:rsidR="00B640E6" w:rsidRPr="00B52738" w:rsidRDefault="00B640E6" w:rsidP="00F64BBF">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Pr="00F64BBF">
        <w:rPr>
          <w:rFonts w:hint="cs"/>
          <w:b/>
          <w:bCs/>
          <w:szCs w:val="24"/>
          <w:rtl/>
        </w:rPr>
        <w:t xml:space="preserve">ביום </w:t>
      </w:r>
      <w:r w:rsidR="00F64BBF" w:rsidRPr="00F64BBF">
        <w:rPr>
          <w:rFonts w:hint="cs"/>
          <w:b/>
          <w:bCs/>
          <w:szCs w:val="24"/>
          <w:rtl/>
        </w:rPr>
        <w:t>17.8.15</w:t>
      </w:r>
      <w:r w:rsidRPr="00F64BBF">
        <w:rPr>
          <w:rFonts w:hint="cs"/>
          <w:b/>
          <w:bCs/>
          <w:szCs w:val="24"/>
          <w:rtl/>
        </w:rPr>
        <w:t xml:space="preserve"> שעה </w:t>
      </w:r>
      <w:r w:rsidR="00F64BBF" w:rsidRPr="00F64BBF">
        <w:rPr>
          <w:rFonts w:hint="cs"/>
          <w:b/>
          <w:bCs/>
          <w:szCs w:val="24"/>
          <w:rtl/>
        </w:rPr>
        <w:t>14:00</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07894D92" w14:textId="77777777" w:rsidR="00B640E6" w:rsidRDefault="00B640E6" w:rsidP="00B640E6">
      <w:pPr>
        <w:tabs>
          <w:tab w:val="left" w:pos="8617"/>
        </w:tabs>
        <w:spacing w:line="360" w:lineRule="auto"/>
        <w:jc w:val="both"/>
        <w:rPr>
          <w:szCs w:val="24"/>
          <w:rtl/>
        </w:rPr>
      </w:pPr>
    </w:p>
    <w:p w14:paraId="39718127" w14:textId="77777777" w:rsidR="00B640E6" w:rsidRDefault="00B640E6" w:rsidP="00B640E6">
      <w:pPr>
        <w:tabs>
          <w:tab w:val="left" w:pos="8617"/>
        </w:tabs>
        <w:spacing w:line="360" w:lineRule="auto"/>
        <w:jc w:val="both"/>
        <w:rPr>
          <w:szCs w:val="24"/>
          <w:rtl/>
        </w:rPr>
      </w:pPr>
      <w:r w:rsidRPr="00B52738">
        <w:rPr>
          <w:rFonts w:hint="cs"/>
          <w:szCs w:val="24"/>
          <w:rtl/>
        </w:rPr>
        <w:t>להלן תיאור המבנה להגשה של שאלות ובקשות הבהרה:</w:t>
      </w:r>
    </w:p>
    <w:p w14:paraId="527487F7" w14:textId="77777777" w:rsidR="00B640E6" w:rsidRPr="00B52738" w:rsidRDefault="00B640E6" w:rsidP="00B640E6">
      <w:pPr>
        <w:tabs>
          <w:tab w:val="left" w:pos="8617"/>
        </w:tabs>
        <w:spacing w:line="360" w:lineRule="auto"/>
        <w:jc w:val="both"/>
        <w:rPr>
          <w:szCs w:val="24"/>
          <w:rtl/>
        </w:rPr>
      </w:pPr>
    </w:p>
    <w:tbl>
      <w:tblPr>
        <w:tblStyle w:val="af4"/>
        <w:bidiVisual/>
        <w:tblW w:w="0" w:type="auto"/>
        <w:tblInd w:w="277" w:type="dxa"/>
        <w:tblLook w:val="04A0" w:firstRow="1" w:lastRow="0" w:firstColumn="1" w:lastColumn="0" w:noHBand="0" w:noVBand="1"/>
      </w:tblPr>
      <w:tblGrid>
        <w:gridCol w:w="4310"/>
        <w:gridCol w:w="4587"/>
      </w:tblGrid>
      <w:tr w:rsidR="00B640E6" w:rsidRPr="00B52738" w14:paraId="42CE2394" w14:textId="77777777" w:rsidTr="001A52B2">
        <w:tc>
          <w:tcPr>
            <w:tcW w:w="4310" w:type="dxa"/>
          </w:tcPr>
          <w:p w14:paraId="5B90DD8E" w14:textId="77777777" w:rsidR="00B640E6" w:rsidRPr="00B52738" w:rsidRDefault="00B640E6" w:rsidP="001A52B2">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5F906DB8" w14:textId="77777777" w:rsidR="00B640E6" w:rsidRPr="00B52738" w:rsidRDefault="00B640E6" w:rsidP="001A52B2">
            <w:pPr>
              <w:tabs>
                <w:tab w:val="left" w:pos="8617"/>
              </w:tabs>
              <w:spacing w:line="360" w:lineRule="auto"/>
              <w:jc w:val="both"/>
              <w:rPr>
                <w:szCs w:val="24"/>
                <w:rtl/>
              </w:rPr>
            </w:pPr>
            <w:r w:rsidRPr="00B52738">
              <w:rPr>
                <w:rFonts w:hint="cs"/>
                <w:szCs w:val="24"/>
                <w:rtl/>
              </w:rPr>
              <w:t>פירוט השאלה / בקשת הבהרה</w:t>
            </w:r>
          </w:p>
        </w:tc>
      </w:tr>
      <w:tr w:rsidR="00B640E6" w:rsidRPr="00B52738" w14:paraId="1FD210ED" w14:textId="77777777" w:rsidTr="001A52B2">
        <w:tc>
          <w:tcPr>
            <w:tcW w:w="4310" w:type="dxa"/>
          </w:tcPr>
          <w:p w14:paraId="7937C8A4" w14:textId="77777777" w:rsidR="00B640E6" w:rsidRPr="00B52738" w:rsidRDefault="00B640E6" w:rsidP="001A52B2">
            <w:pPr>
              <w:tabs>
                <w:tab w:val="left" w:pos="8617"/>
              </w:tabs>
              <w:spacing w:line="360" w:lineRule="auto"/>
              <w:jc w:val="both"/>
              <w:rPr>
                <w:szCs w:val="24"/>
                <w:rtl/>
              </w:rPr>
            </w:pPr>
          </w:p>
        </w:tc>
        <w:tc>
          <w:tcPr>
            <w:tcW w:w="4587" w:type="dxa"/>
          </w:tcPr>
          <w:p w14:paraId="6C1940A6" w14:textId="77777777" w:rsidR="00B640E6" w:rsidRPr="00B52738" w:rsidRDefault="00B640E6" w:rsidP="001A52B2">
            <w:pPr>
              <w:tabs>
                <w:tab w:val="left" w:pos="8617"/>
              </w:tabs>
              <w:spacing w:line="360" w:lineRule="auto"/>
              <w:jc w:val="both"/>
              <w:rPr>
                <w:szCs w:val="24"/>
                <w:rtl/>
              </w:rPr>
            </w:pPr>
          </w:p>
        </w:tc>
      </w:tr>
    </w:tbl>
    <w:p w14:paraId="58E007DF" w14:textId="77777777" w:rsidR="00B640E6" w:rsidRDefault="00B640E6" w:rsidP="00B640E6">
      <w:pPr>
        <w:tabs>
          <w:tab w:val="left" w:pos="8617"/>
        </w:tabs>
        <w:spacing w:line="360" w:lineRule="auto"/>
        <w:jc w:val="both"/>
        <w:rPr>
          <w:szCs w:val="24"/>
          <w:rtl/>
        </w:rPr>
      </w:pPr>
    </w:p>
    <w:p w14:paraId="259AE38F" w14:textId="77777777" w:rsidR="00B640E6" w:rsidRPr="00B52738" w:rsidRDefault="00B640E6" w:rsidP="00B640E6">
      <w:pPr>
        <w:tabs>
          <w:tab w:val="left" w:pos="8617"/>
        </w:tabs>
        <w:spacing w:line="360" w:lineRule="auto"/>
        <w:jc w:val="both"/>
        <w:rPr>
          <w:szCs w:val="24"/>
        </w:rPr>
      </w:pPr>
    </w:p>
    <w:p w14:paraId="4218ADDB" w14:textId="77777777" w:rsidR="00B640E6" w:rsidRPr="00B52738" w:rsidRDefault="00B640E6" w:rsidP="00B640E6">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47D27A48" w14:textId="7AB65C9B" w:rsidR="00B640E6" w:rsidRPr="00B52738" w:rsidRDefault="00F64BBF" w:rsidP="00B640E6">
      <w:pPr>
        <w:tabs>
          <w:tab w:val="left" w:pos="8617"/>
        </w:tabs>
        <w:spacing w:line="360" w:lineRule="auto"/>
        <w:jc w:val="both"/>
        <w:rPr>
          <w:szCs w:val="24"/>
          <w:rtl/>
        </w:rPr>
      </w:pPr>
      <w:r w:rsidRPr="00F64BBF">
        <w:rPr>
          <w:rFonts w:hint="cs"/>
          <w:b/>
          <w:bCs/>
          <w:szCs w:val="24"/>
          <w:rtl/>
        </w:rPr>
        <w:t>26.8.15</w:t>
      </w:r>
      <w:r w:rsidR="00B640E6" w:rsidRPr="00F64BBF">
        <w:rPr>
          <w:rFonts w:hint="cs"/>
          <w:b/>
          <w:bCs/>
          <w:szCs w:val="24"/>
          <w:rtl/>
        </w:rPr>
        <w:t xml:space="preserve"> </w:t>
      </w:r>
      <w:r w:rsidR="00B640E6" w:rsidRPr="00B52738">
        <w:rPr>
          <w:rFonts w:hint="cs"/>
          <w:szCs w:val="24"/>
          <w:rtl/>
        </w:rPr>
        <w:t>והן יהוו חלק בלתי נפרד ממסמכי המכרז ויחייבו את כל המציעים.</w:t>
      </w:r>
    </w:p>
    <w:p w14:paraId="70AA002F" w14:textId="77777777" w:rsidR="00B640E6" w:rsidRPr="00B52738" w:rsidRDefault="00B640E6" w:rsidP="00B640E6">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44D5F7B8" w14:textId="77777777" w:rsidR="00B640E6" w:rsidRDefault="00B640E6" w:rsidP="00B640E6">
      <w:pPr>
        <w:spacing w:line="360" w:lineRule="auto"/>
        <w:jc w:val="both"/>
        <w:rPr>
          <w:rFonts w:ascii="Arial" w:hAnsi="Arial"/>
          <w:szCs w:val="24"/>
          <w:rtl/>
        </w:rPr>
      </w:pPr>
    </w:p>
    <w:p w14:paraId="5F8D365E" w14:textId="77777777" w:rsidR="00B640E6" w:rsidRPr="006C06CA" w:rsidRDefault="00B640E6" w:rsidP="00B640E6">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476B9CE6" w14:textId="77777777" w:rsidR="00B640E6" w:rsidRPr="00C10AB3" w:rsidRDefault="00B640E6" w:rsidP="00B640E6">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066EFADA" w14:textId="77777777" w:rsidR="00B640E6" w:rsidRDefault="00B640E6" w:rsidP="00B640E6">
      <w:pPr>
        <w:pStyle w:val="20"/>
        <w:pageBreakBefore/>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hint="cs"/>
          <w:rtl/>
        </w:rPr>
        <w:t xml:space="preserve">נספח א' </w:t>
      </w:r>
    </w:p>
    <w:p w14:paraId="6A9A21C2" w14:textId="77777777" w:rsidR="00B640E6" w:rsidRPr="00085DF7" w:rsidRDefault="00B640E6" w:rsidP="00B640E6">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360E01E5" w14:textId="77777777" w:rsidR="00B640E6" w:rsidRDefault="00B640E6" w:rsidP="00B640E6">
      <w:pPr>
        <w:pStyle w:val="HNormal0"/>
        <w:rPr>
          <w:b/>
          <w:bCs/>
          <w:color w:val="000000"/>
          <w:u w:val="single"/>
          <w:rtl/>
          <w:lang w:eastAsia="en-US"/>
        </w:rPr>
      </w:pPr>
      <w:r>
        <w:rPr>
          <w:rFonts w:hint="cs"/>
          <w:b/>
          <w:bCs/>
          <w:color w:val="000000"/>
          <w:u w:val="single"/>
          <w:rtl/>
          <w:lang w:eastAsia="en-US"/>
        </w:rPr>
        <w:t>פרטי המציע</w:t>
      </w:r>
    </w:p>
    <w:p w14:paraId="526B6FAE"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7EA8369B"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1643D4B1" w14:textId="77777777" w:rsidR="00B640E6" w:rsidRDefault="00B640E6" w:rsidP="00B640E6">
      <w:pPr>
        <w:pStyle w:val="HNormal0"/>
        <w:numPr>
          <w:ilvl w:val="0"/>
          <w:numId w:val="4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434351DC"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08A82A4F"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שמות הבעלים (במקרה של חברה או שותפות):</w:t>
      </w:r>
    </w:p>
    <w:p w14:paraId="366BD3D2" w14:textId="77777777" w:rsidR="00B640E6" w:rsidRDefault="00B640E6" w:rsidP="00B640E6">
      <w:pPr>
        <w:pStyle w:val="HNormal0"/>
        <w:tabs>
          <w:tab w:val="left" w:leader="underscore" w:pos="8309"/>
        </w:tabs>
        <w:ind w:left="576"/>
        <w:rPr>
          <w:color w:val="000000"/>
          <w:lang w:eastAsia="en-US"/>
        </w:rPr>
      </w:pPr>
      <w:r>
        <w:rPr>
          <w:rFonts w:hint="cs"/>
          <w:color w:val="000000"/>
          <w:rtl/>
          <w:lang w:eastAsia="en-US"/>
        </w:rPr>
        <w:tab/>
      </w:r>
    </w:p>
    <w:p w14:paraId="61A9DED4" w14:textId="77777777" w:rsidR="00B640E6" w:rsidRDefault="00B640E6" w:rsidP="00B640E6">
      <w:pPr>
        <w:pStyle w:val="HNormal0"/>
        <w:tabs>
          <w:tab w:val="left" w:leader="underscore" w:pos="8309"/>
        </w:tabs>
        <w:ind w:left="576"/>
        <w:rPr>
          <w:color w:val="000000"/>
          <w:rtl/>
          <w:lang w:eastAsia="en-US"/>
        </w:rPr>
      </w:pPr>
      <w:r>
        <w:rPr>
          <w:rFonts w:hint="cs"/>
          <w:color w:val="000000"/>
          <w:rtl/>
          <w:lang w:eastAsia="en-US"/>
        </w:rPr>
        <w:tab/>
      </w:r>
    </w:p>
    <w:p w14:paraId="4CD6460E" w14:textId="77777777" w:rsidR="00B640E6" w:rsidRDefault="00B640E6" w:rsidP="00B640E6">
      <w:pPr>
        <w:pStyle w:val="HNormal0"/>
        <w:tabs>
          <w:tab w:val="left" w:leader="underscore" w:pos="8309"/>
        </w:tabs>
        <w:ind w:left="576"/>
        <w:rPr>
          <w:color w:val="000000"/>
          <w:rtl/>
          <w:lang w:eastAsia="en-US"/>
        </w:rPr>
      </w:pPr>
      <w:r>
        <w:rPr>
          <w:rFonts w:hint="cs"/>
          <w:color w:val="000000"/>
          <w:rtl/>
          <w:lang w:eastAsia="en-US"/>
        </w:rPr>
        <w:tab/>
      </w:r>
    </w:p>
    <w:p w14:paraId="534A5529" w14:textId="77777777" w:rsidR="00B640E6" w:rsidRDefault="00B640E6" w:rsidP="00B640E6">
      <w:pPr>
        <w:pStyle w:val="HNormal0"/>
        <w:numPr>
          <w:ilvl w:val="0"/>
          <w:numId w:val="4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5B1EA12" w14:textId="77777777" w:rsidR="00B640E6" w:rsidRDefault="00B640E6" w:rsidP="00B640E6">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56DAF1E" w14:textId="77777777" w:rsidR="00B640E6" w:rsidRDefault="00B640E6" w:rsidP="00B640E6">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BE41866" w14:textId="77777777" w:rsidR="00B640E6" w:rsidRDefault="00B640E6" w:rsidP="00B640E6">
      <w:pPr>
        <w:pStyle w:val="HNormal0"/>
        <w:numPr>
          <w:ilvl w:val="0"/>
          <w:numId w:val="4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4888B654"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3FC793F9"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6684A107"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09228720"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0CA69A97"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6E853CAA" w14:textId="77777777" w:rsidR="00B640E6" w:rsidRDefault="00B640E6" w:rsidP="00B640E6">
      <w:pPr>
        <w:pStyle w:val="HNormal0"/>
        <w:numPr>
          <w:ilvl w:val="0"/>
          <w:numId w:val="4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08752D3D" w14:textId="77777777" w:rsidR="00B640E6" w:rsidRDefault="00B640E6" w:rsidP="00B640E6">
      <w:pPr>
        <w:pStyle w:val="HNormal0"/>
        <w:tabs>
          <w:tab w:val="left" w:leader="underscore" w:pos="8309"/>
        </w:tabs>
        <w:rPr>
          <w:color w:val="000000"/>
          <w:rtl/>
          <w:lang w:eastAsia="en-US"/>
        </w:rPr>
      </w:pPr>
    </w:p>
    <w:p w14:paraId="12552ACB" w14:textId="77777777" w:rsidR="00B640E6" w:rsidRDefault="00B640E6" w:rsidP="00B640E6">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B640E6" w:rsidRPr="00196EC0" w14:paraId="0750FA25" w14:textId="77777777" w:rsidTr="001A52B2">
        <w:tc>
          <w:tcPr>
            <w:tcW w:w="1927" w:type="dxa"/>
          </w:tcPr>
          <w:p w14:paraId="685778F9" w14:textId="77777777" w:rsidR="00B640E6" w:rsidRPr="00196EC0" w:rsidRDefault="00B640E6" w:rsidP="001A52B2">
            <w:pPr>
              <w:spacing w:line="360" w:lineRule="auto"/>
              <w:jc w:val="both"/>
            </w:pPr>
          </w:p>
        </w:tc>
        <w:tc>
          <w:tcPr>
            <w:tcW w:w="3470" w:type="dxa"/>
          </w:tcPr>
          <w:p w14:paraId="7EC8D061" w14:textId="77777777" w:rsidR="00B640E6" w:rsidRPr="00196EC0" w:rsidRDefault="00B640E6" w:rsidP="001A52B2">
            <w:pPr>
              <w:spacing w:line="360" w:lineRule="auto"/>
              <w:jc w:val="both"/>
            </w:pPr>
          </w:p>
        </w:tc>
        <w:tc>
          <w:tcPr>
            <w:tcW w:w="3125" w:type="dxa"/>
          </w:tcPr>
          <w:p w14:paraId="78EF16F7" w14:textId="77777777" w:rsidR="00B640E6" w:rsidRPr="00196EC0" w:rsidRDefault="00B640E6" w:rsidP="001A52B2">
            <w:pPr>
              <w:spacing w:line="360" w:lineRule="auto"/>
              <w:jc w:val="both"/>
            </w:pPr>
          </w:p>
        </w:tc>
      </w:tr>
      <w:tr w:rsidR="00B640E6" w:rsidRPr="00196EC0" w14:paraId="2092DDA6" w14:textId="77777777" w:rsidTr="001A52B2">
        <w:tc>
          <w:tcPr>
            <w:tcW w:w="1927" w:type="dxa"/>
            <w:shd w:val="pct5" w:color="auto" w:fill="auto"/>
          </w:tcPr>
          <w:p w14:paraId="48990D05" w14:textId="77777777" w:rsidR="00B640E6" w:rsidRPr="00C90766" w:rsidRDefault="00B640E6" w:rsidP="001A52B2">
            <w:pPr>
              <w:spacing w:line="360" w:lineRule="auto"/>
              <w:jc w:val="center"/>
              <w:rPr>
                <w:szCs w:val="24"/>
                <w:rtl/>
              </w:rPr>
            </w:pPr>
            <w:r w:rsidRPr="00C90766">
              <w:rPr>
                <w:rFonts w:hint="cs"/>
                <w:szCs w:val="24"/>
                <w:rtl/>
              </w:rPr>
              <w:t>תאריך</w:t>
            </w:r>
          </w:p>
        </w:tc>
        <w:tc>
          <w:tcPr>
            <w:tcW w:w="3470" w:type="dxa"/>
            <w:shd w:val="pct5" w:color="auto" w:fill="auto"/>
          </w:tcPr>
          <w:p w14:paraId="32955FC5" w14:textId="77777777" w:rsidR="00B640E6" w:rsidRPr="00C90766" w:rsidRDefault="00B640E6" w:rsidP="001A52B2">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2787D213" w14:textId="77777777" w:rsidR="00B640E6" w:rsidRPr="00C90766" w:rsidRDefault="00B640E6" w:rsidP="001A52B2">
            <w:pPr>
              <w:spacing w:line="360" w:lineRule="auto"/>
              <w:jc w:val="center"/>
              <w:rPr>
                <w:szCs w:val="24"/>
              </w:rPr>
            </w:pPr>
            <w:r w:rsidRPr="00C90766">
              <w:rPr>
                <w:rFonts w:hint="cs"/>
                <w:szCs w:val="24"/>
                <w:rtl/>
              </w:rPr>
              <w:t>חתימה וחותמת המציע</w:t>
            </w:r>
          </w:p>
        </w:tc>
      </w:tr>
    </w:tbl>
    <w:p w14:paraId="3D4DEC5E" w14:textId="77777777" w:rsidR="00B640E6" w:rsidRPr="00BE6B8B" w:rsidRDefault="00B640E6" w:rsidP="00B640E6">
      <w:pPr>
        <w:spacing w:line="360" w:lineRule="auto"/>
        <w:jc w:val="both"/>
        <w:rPr>
          <w:rFonts w:ascii="Arial" w:hAnsi="Arial"/>
          <w:szCs w:val="24"/>
        </w:rPr>
      </w:pPr>
    </w:p>
    <w:p w14:paraId="71719B6D" w14:textId="77777777" w:rsidR="00B640E6" w:rsidRPr="00CC53F6" w:rsidRDefault="00B640E6" w:rsidP="00B640E6">
      <w:pPr>
        <w:rPr>
          <w:szCs w:val="24"/>
          <w:rtl/>
        </w:rPr>
      </w:pPr>
    </w:p>
    <w:p w14:paraId="2E64972A" w14:textId="77777777" w:rsidR="00B640E6" w:rsidRDefault="00B640E6" w:rsidP="00B640E6">
      <w:pPr>
        <w:bidi w:val="0"/>
        <w:rPr>
          <w:rFonts w:ascii="Arial" w:hAnsi="Arial"/>
          <w:b/>
          <w:bCs/>
          <w:szCs w:val="24"/>
          <w:u w:val="single"/>
          <w:rtl/>
        </w:rPr>
      </w:pPr>
    </w:p>
    <w:p w14:paraId="6407F5C1" w14:textId="77777777" w:rsidR="00B640E6" w:rsidRDefault="00B640E6" w:rsidP="00B640E6">
      <w:pPr>
        <w:bidi w:val="0"/>
        <w:rPr>
          <w:rFonts w:ascii="Arial" w:hAnsi="Arial"/>
          <w:b/>
          <w:bCs/>
          <w:szCs w:val="24"/>
          <w:u w:val="single"/>
          <w:rtl/>
        </w:rPr>
      </w:pPr>
    </w:p>
    <w:p w14:paraId="206BE29A" w14:textId="77777777" w:rsidR="00B640E6" w:rsidRDefault="00B640E6" w:rsidP="00B640E6">
      <w:pPr>
        <w:bidi w:val="0"/>
        <w:rPr>
          <w:rFonts w:ascii="Arial" w:hAnsi="Arial"/>
          <w:b/>
          <w:bCs/>
          <w:szCs w:val="24"/>
          <w:u w:val="single"/>
          <w:rtl/>
        </w:rPr>
      </w:pPr>
    </w:p>
    <w:p w14:paraId="65E10097" w14:textId="77777777" w:rsidR="00B640E6" w:rsidRDefault="00B640E6" w:rsidP="00B640E6">
      <w:pPr>
        <w:bidi w:val="0"/>
        <w:rPr>
          <w:rFonts w:ascii="Arial" w:hAnsi="Arial"/>
          <w:b/>
          <w:bCs/>
          <w:szCs w:val="24"/>
          <w:u w:val="single"/>
          <w:rtl/>
        </w:rPr>
      </w:pPr>
    </w:p>
    <w:p w14:paraId="03E0881C" w14:textId="77777777" w:rsidR="00B640E6" w:rsidRDefault="00B640E6" w:rsidP="00B640E6">
      <w:pPr>
        <w:bidi w:val="0"/>
        <w:rPr>
          <w:rFonts w:ascii="Arial" w:hAnsi="Arial"/>
          <w:b/>
          <w:bCs/>
          <w:szCs w:val="24"/>
          <w:u w:val="single"/>
          <w:rtl/>
        </w:rPr>
      </w:pPr>
    </w:p>
    <w:p w14:paraId="57D2592F" w14:textId="77777777" w:rsidR="00B640E6" w:rsidRDefault="00B640E6" w:rsidP="00B640E6">
      <w:pPr>
        <w:bidi w:val="0"/>
        <w:rPr>
          <w:rFonts w:ascii="Arial" w:hAnsi="Arial"/>
          <w:b/>
          <w:bCs/>
          <w:szCs w:val="24"/>
          <w:u w:val="single"/>
          <w:rtl/>
        </w:rPr>
      </w:pPr>
    </w:p>
    <w:p w14:paraId="3BB45710" w14:textId="77777777" w:rsidR="00B640E6" w:rsidRDefault="00B640E6" w:rsidP="00B640E6">
      <w:pPr>
        <w:bidi w:val="0"/>
        <w:rPr>
          <w:rFonts w:ascii="Arial" w:hAnsi="Arial"/>
          <w:b/>
          <w:bCs/>
          <w:szCs w:val="24"/>
          <w:u w:val="single"/>
          <w:rtl/>
        </w:rPr>
      </w:pPr>
    </w:p>
    <w:p w14:paraId="107CC560" w14:textId="77777777" w:rsidR="00B640E6" w:rsidRDefault="00B640E6" w:rsidP="00B640E6">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1DACAF12" w14:textId="77777777" w:rsidR="00B640E6" w:rsidRDefault="00B640E6" w:rsidP="00B640E6">
      <w:pPr>
        <w:pStyle w:val="31"/>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04C50C0D" w14:textId="77777777" w:rsidR="00B640E6" w:rsidRDefault="00B640E6" w:rsidP="00B640E6">
      <w:pPr>
        <w:spacing w:line="360" w:lineRule="auto"/>
        <w:jc w:val="center"/>
        <w:rPr>
          <w:b/>
          <w:bCs/>
          <w:szCs w:val="24"/>
          <w:rtl/>
        </w:rPr>
      </w:pPr>
      <w:r w:rsidRPr="00BE6B8B">
        <w:rPr>
          <w:rFonts w:hint="cs"/>
          <w:b/>
          <w:bCs/>
          <w:szCs w:val="24"/>
          <w:rtl/>
        </w:rPr>
        <w:t>מס' חוזה:</w:t>
      </w:r>
    </w:p>
    <w:p w14:paraId="166BFF47" w14:textId="77777777" w:rsidR="00B640E6" w:rsidRPr="00BE6B8B" w:rsidRDefault="00B640E6" w:rsidP="00B640E6">
      <w:pPr>
        <w:spacing w:line="360" w:lineRule="auto"/>
        <w:jc w:val="both"/>
        <w:rPr>
          <w:szCs w:val="24"/>
          <w:rtl/>
        </w:rPr>
      </w:pPr>
      <w:r w:rsidRPr="00BE6B8B">
        <w:rPr>
          <w:rFonts w:hint="cs"/>
          <w:szCs w:val="24"/>
          <w:rtl/>
        </w:rPr>
        <w:br/>
      </w:r>
    </w:p>
    <w:p w14:paraId="482D153E" w14:textId="77777777" w:rsidR="00B640E6" w:rsidRPr="00BE6B8B" w:rsidRDefault="00B640E6" w:rsidP="00B640E6">
      <w:pPr>
        <w:spacing w:line="360" w:lineRule="auto"/>
        <w:jc w:val="center"/>
        <w:rPr>
          <w:szCs w:val="24"/>
          <w:rtl/>
        </w:rPr>
      </w:pPr>
      <w:r w:rsidRPr="00BE6B8B">
        <w:rPr>
          <w:rFonts w:hint="cs"/>
          <w:szCs w:val="24"/>
          <w:rtl/>
        </w:rPr>
        <w:t>שנעשה ונחתם בירושלים, ביום_____ בחודש______ שנת_____</w:t>
      </w:r>
    </w:p>
    <w:p w14:paraId="0494CC2F" w14:textId="77777777" w:rsidR="00B640E6" w:rsidRPr="00BE6B8B" w:rsidRDefault="00B640E6" w:rsidP="00B640E6">
      <w:pPr>
        <w:spacing w:line="360" w:lineRule="auto"/>
        <w:jc w:val="both"/>
        <w:rPr>
          <w:szCs w:val="24"/>
          <w:rtl/>
        </w:rPr>
      </w:pPr>
    </w:p>
    <w:p w14:paraId="5B69E6B0" w14:textId="77777777" w:rsidR="00B640E6" w:rsidRPr="00BE6B8B" w:rsidRDefault="00B640E6" w:rsidP="00B640E6">
      <w:pPr>
        <w:spacing w:line="360" w:lineRule="auto"/>
        <w:jc w:val="both"/>
        <w:rPr>
          <w:szCs w:val="24"/>
          <w:rtl/>
        </w:rPr>
      </w:pPr>
    </w:p>
    <w:p w14:paraId="08C3CFF3" w14:textId="77777777" w:rsidR="00B640E6" w:rsidRDefault="00B640E6" w:rsidP="00B640E6">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5B0D40DE" w14:textId="77777777" w:rsidR="00B640E6" w:rsidRPr="00BE6B8B" w:rsidRDefault="00B640E6" w:rsidP="00B640E6">
      <w:pPr>
        <w:spacing w:line="360" w:lineRule="auto"/>
        <w:jc w:val="both"/>
        <w:rPr>
          <w:szCs w:val="24"/>
          <w:rtl/>
        </w:rPr>
      </w:pPr>
    </w:p>
    <w:p w14:paraId="267E6934" w14:textId="77777777" w:rsidR="00B640E6" w:rsidRPr="00BE6B8B" w:rsidRDefault="00B640E6" w:rsidP="00B640E6">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5A96C096" w14:textId="77777777" w:rsidR="00B640E6" w:rsidRPr="00BE6B8B" w:rsidRDefault="00B640E6" w:rsidP="00B640E6">
      <w:pPr>
        <w:spacing w:line="360" w:lineRule="auto"/>
        <w:jc w:val="both"/>
        <w:rPr>
          <w:szCs w:val="24"/>
          <w:u w:val="single"/>
          <w:rtl/>
        </w:rPr>
      </w:pPr>
    </w:p>
    <w:p w14:paraId="64672C62" w14:textId="77777777" w:rsidR="00B640E6" w:rsidRDefault="00B640E6" w:rsidP="00B640E6">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651E8909" w14:textId="77777777" w:rsidR="00B640E6" w:rsidRDefault="00B640E6" w:rsidP="00B640E6">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5F7C0B83" w14:textId="77777777" w:rsidR="00B640E6" w:rsidRPr="00BE6B8B" w:rsidRDefault="00B640E6" w:rsidP="00B640E6">
      <w:pPr>
        <w:spacing w:line="360" w:lineRule="auto"/>
        <w:jc w:val="both"/>
        <w:rPr>
          <w:b/>
          <w:bCs/>
          <w:szCs w:val="24"/>
          <w:rtl/>
        </w:rPr>
      </w:pPr>
      <w:r w:rsidRPr="00BE6B8B">
        <w:rPr>
          <w:rFonts w:hint="cs"/>
          <w:b/>
          <w:bCs/>
          <w:szCs w:val="24"/>
          <w:rtl/>
        </w:rPr>
        <w:t>_________________________</w:t>
      </w:r>
    </w:p>
    <w:p w14:paraId="34D29A59" w14:textId="77777777" w:rsidR="00B640E6" w:rsidRPr="00BE6B8B" w:rsidRDefault="00B640E6" w:rsidP="00B640E6">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0E78288B" w14:textId="77777777" w:rsidR="00B640E6" w:rsidRPr="00BE6B8B" w:rsidRDefault="00B640E6" w:rsidP="00B640E6">
      <w:pPr>
        <w:spacing w:line="360" w:lineRule="auto"/>
        <w:ind w:left="7200" w:firstLine="720"/>
        <w:jc w:val="both"/>
        <w:rPr>
          <w:szCs w:val="24"/>
          <w:u w:val="single"/>
          <w:rtl/>
        </w:rPr>
      </w:pPr>
      <w:r w:rsidRPr="00BE6B8B">
        <w:rPr>
          <w:rFonts w:hint="cs"/>
          <w:szCs w:val="24"/>
          <w:u w:val="single"/>
          <w:rtl/>
        </w:rPr>
        <w:t xml:space="preserve"> </w:t>
      </w:r>
    </w:p>
    <w:p w14:paraId="32B818AA" w14:textId="77777777" w:rsidR="00B640E6" w:rsidRDefault="00B640E6" w:rsidP="00B640E6">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5B970620" w14:textId="77777777" w:rsidR="00B640E6" w:rsidRPr="00BE6B8B" w:rsidRDefault="00B640E6" w:rsidP="00B640E6">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B640E6" w:rsidRPr="00BE6B8B" w14:paraId="6B881EC9" w14:textId="77777777" w:rsidTr="001A52B2">
        <w:tc>
          <w:tcPr>
            <w:tcW w:w="1184" w:type="dxa"/>
            <w:shd w:val="clear" w:color="auto" w:fill="auto"/>
          </w:tcPr>
          <w:p w14:paraId="4BD2E7B2" w14:textId="77777777" w:rsidR="00B640E6" w:rsidRPr="00BE6B8B" w:rsidRDefault="00B640E6" w:rsidP="001A52B2">
            <w:pPr>
              <w:spacing w:line="360" w:lineRule="auto"/>
              <w:jc w:val="both"/>
              <w:rPr>
                <w:szCs w:val="24"/>
              </w:rPr>
            </w:pPr>
            <w:r w:rsidRPr="00BE6B8B">
              <w:rPr>
                <w:rFonts w:hint="cs"/>
                <w:szCs w:val="24"/>
                <w:rtl/>
              </w:rPr>
              <w:t>הואיל:</w:t>
            </w:r>
          </w:p>
        </w:tc>
        <w:tc>
          <w:tcPr>
            <w:tcW w:w="7796" w:type="dxa"/>
            <w:shd w:val="clear" w:color="auto" w:fill="auto"/>
          </w:tcPr>
          <w:p w14:paraId="750F6AFB" w14:textId="77777777" w:rsidR="00B640E6" w:rsidRPr="00BE6B8B" w:rsidRDefault="00B640E6" w:rsidP="001A52B2">
            <w:pPr>
              <w:spacing w:line="360" w:lineRule="auto"/>
              <w:ind w:right="452"/>
              <w:jc w:val="both"/>
              <w:rPr>
                <w:szCs w:val="24"/>
              </w:rPr>
            </w:pPr>
            <w:r w:rsidRPr="00BE6B8B">
              <w:rPr>
                <w:rFonts w:hint="cs"/>
                <w:szCs w:val="24"/>
                <w:rtl/>
              </w:rPr>
              <w:t>והמשרד מעוניין לקבל שירותי</w:t>
            </w:r>
            <w:r>
              <w:rPr>
                <w:rFonts w:hint="cs"/>
                <w:szCs w:val="24"/>
                <w:rtl/>
              </w:rPr>
              <w:t xml:space="preserve">ם </w:t>
            </w:r>
            <w:r w:rsidRPr="00BE6B8B">
              <w:rPr>
                <w:rFonts w:hint="cs"/>
                <w:szCs w:val="24"/>
                <w:rtl/>
              </w:rPr>
              <w:t xml:space="preserve">בתחום </w:t>
            </w:r>
            <w:r>
              <w:rPr>
                <w:rFonts w:hint="cs"/>
                <w:b/>
                <w:bCs/>
                <w:szCs w:val="24"/>
                <w:rtl/>
              </w:rPr>
              <w:t>עבודות ביקורת ומתן שירותי ייעוץ חשבונאי ופיננסי</w:t>
            </w:r>
            <w:r w:rsidRPr="00BE6B8B">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B640E6" w:rsidRPr="00BE6B8B" w14:paraId="1EDAF8AD" w14:textId="77777777" w:rsidTr="001A52B2">
        <w:tc>
          <w:tcPr>
            <w:tcW w:w="1184" w:type="dxa"/>
            <w:shd w:val="clear" w:color="auto" w:fill="auto"/>
          </w:tcPr>
          <w:p w14:paraId="6011EBBF" w14:textId="77777777" w:rsidR="00B640E6" w:rsidRPr="00BE6B8B" w:rsidRDefault="00B640E6" w:rsidP="001A52B2">
            <w:pPr>
              <w:spacing w:line="360" w:lineRule="auto"/>
              <w:jc w:val="both"/>
              <w:rPr>
                <w:szCs w:val="24"/>
              </w:rPr>
            </w:pPr>
          </w:p>
        </w:tc>
        <w:tc>
          <w:tcPr>
            <w:tcW w:w="7796" w:type="dxa"/>
            <w:shd w:val="clear" w:color="auto" w:fill="auto"/>
          </w:tcPr>
          <w:p w14:paraId="2A8DD96D" w14:textId="77777777" w:rsidR="00B640E6" w:rsidRPr="00BE6B8B" w:rsidRDefault="00B640E6" w:rsidP="001A52B2">
            <w:pPr>
              <w:spacing w:line="360" w:lineRule="auto"/>
              <w:ind w:right="452"/>
              <w:jc w:val="both"/>
              <w:rPr>
                <w:szCs w:val="24"/>
              </w:rPr>
            </w:pPr>
          </w:p>
        </w:tc>
      </w:tr>
      <w:tr w:rsidR="00B640E6" w:rsidRPr="00BE6B8B" w14:paraId="6E6EA1F3" w14:textId="77777777" w:rsidTr="001A52B2">
        <w:tc>
          <w:tcPr>
            <w:tcW w:w="1184" w:type="dxa"/>
            <w:shd w:val="clear" w:color="auto" w:fill="auto"/>
          </w:tcPr>
          <w:p w14:paraId="5182C2AA" w14:textId="77777777" w:rsidR="00B640E6" w:rsidRPr="00BE6B8B" w:rsidRDefault="00B640E6" w:rsidP="001A52B2">
            <w:pPr>
              <w:spacing w:line="360" w:lineRule="auto"/>
              <w:jc w:val="both"/>
              <w:rPr>
                <w:szCs w:val="24"/>
              </w:rPr>
            </w:pPr>
            <w:r w:rsidRPr="00BE6B8B">
              <w:rPr>
                <w:rFonts w:hint="cs"/>
                <w:szCs w:val="24"/>
                <w:rtl/>
              </w:rPr>
              <w:t>והואיל:</w:t>
            </w:r>
          </w:p>
        </w:tc>
        <w:tc>
          <w:tcPr>
            <w:tcW w:w="7796" w:type="dxa"/>
            <w:shd w:val="clear" w:color="auto" w:fill="auto"/>
          </w:tcPr>
          <w:p w14:paraId="2072C7FB" w14:textId="77777777" w:rsidR="00B640E6" w:rsidRPr="00BE6B8B" w:rsidRDefault="00B640E6" w:rsidP="001A52B2">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640E6" w:rsidRPr="00BE6B8B" w14:paraId="354D5EAD" w14:textId="77777777" w:rsidTr="001A52B2">
        <w:tc>
          <w:tcPr>
            <w:tcW w:w="1184" w:type="dxa"/>
            <w:shd w:val="clear" w:color="auto" w:fill="auto"/>
          </w:tcPr>
          <w:p w14:paraId="2547E934" w14:textId="77777777" w:rsidR="00B640E6" w:rsidRPr="00BE6B8B" w:rsidRDefault="00B640E6" w:rsidP="001A52B2">
            <w:pPr>
              <w:spacing w:line="360" w:lineRule="auto"/>
              <w:jc w:val="both"/>
              <w:rPr>
                <w:szCs w:val="24"/>
              </w:rPr>
            </w:pPr>
          </w:p>
        </w:tc>
        <w:tc>
          <w:tcPr>
            <w:tcW w:w="7796" w:type="dxa"/>
            <w:shd w:val="clear" w:color="auto" w:fill="auto"/>
          </w:tcPr>
          <w:p w14:paraId="52CA4888" w14:textId="77777777" w:rsidR="00B640E6" w:rsidRPr="00BE6B8B" w:rsidRDefault="00B640E6" w:rsidP="001A52B2">
            <w:pPr>
              <w:spacing w:line="360" w:lineRule="auto"/>
              <w:ind w:right="452"/>
              <w:jc w:val="both"/>
              <w:rPr>
                <w:szCs w:val="24"/>
              </w:rPr>
            </w:pPr>
          </w:p>
        </w:tc>
      </w:tr>
      <w:tr w:rsidR="00B640E6" w:rsidRPr="00BE6B8B" w14:paraId="4DF74776" w14:textId="77777777" w:rsidTr="001A52B2">
        <w:tc>
          <w:tcPr>
            <w:tcW w:w="1184" w:type="dxa"/>
            <w:shd w:val="clear" w:color="auto" w:fill="auto"/>
          </w:tcPr>
          <w:p w14:paraId="7435E172" w14:textId="77777777" w:rsidR="00B640E6" w:rsidRPr="00BE6B8B" w:rsidRDefault="00B640E6" w:rsidP="001A52B2">
            <w:pPr>
              <w:spacing w:line="360" w:lineRule="auto"/>
              <w:jc w:val="both"/>
              <w:rPr>
                <w:szCs w:val="24"/>
              </w:rPr>
            </w:pPr>
            <w:r w:rsidRPr="00BE6B8B">
              <w:rPr>
                <w:rFonts w:hint="cs"/>
                <w:szCs w:val="24"/>
                <w:rtl/>
              </w:rPr>
              <w:t>והואיל:</w:t>
            </w:r>
          </w:p>
        </w:tc>
        <w:tc>
          <w:tcPr>
            <w:tcW w:w="7796" w:type="dxa"/>
            <w:shd w:val="clear" w:color="auto" w:fill="auto"/>
          </w:tcPr>
          <w:p w14:paraId="5216C102" w14:textId="77777777" w:rsidR="00B640E6" w:rsidRPr="00BE6B8B" w:rsidRDefault="00B640E6" w:rsidP="001A52B2">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17/15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B640E6" w:rsidRPr="00BE6B8B" w14:paraId="30CE1FFA" w14:textId="77777777" w:rsidTr="001A52B2">
        <w:tc>
          <w:tcPr>
            <w:tcW w:w="1184" w:type="dxa"/>
            <w:shd w:val="clear" w:color="auto" w:fill="auto"/>
          </w:tcPr>
          <w:p w14:paraId="227D5CA0" w14:textId="77777777" w:rsidR="00B640E6" w:rsidRPr="00BE6B8B" w:rsidRDefault="00B640E6" w:rsidP="001A52B2">
            <w:pPr>
              <w:spacing w:line="360" w:lineRule="auto"/>
              <w:jc w:val="both"/>
              <w:rPr>
                <w:szCs w:val="24"/>
              </w:rPr>
            </w:pPr>
          </w:p>
        </w:tc>
        <w:tc>
          <w:tcPr>
            <w:tcW w:w="7796" w:type="dxa"/>
            <w:shd w:val="clear" w:color="auto" w:fill="auto"/>
          </w:tcPr>
          <w:p w14:paraId="3E572909" w14:textId="77777777" w:rsidR="00B640E6" w:rsidRPr="00BE6B8B" w:rsidRDefault="00B640E6" w:rsidP="001A52B2">
            <w:pPr>
              <w:spacing w:line="360" w:lineRule="auto"/>
              <w:ind w:right="452"/>
              <w:jc w:val="both"/>
              <w:rPr>
                <w:szCs w:val="24"/>
              </w:rPr>
            </w:pPr>
          </w:p>
        </w:tc>
      </w:tr>
      <w:tr w:rsidR="00B640E6" w:rsidRPr="00BE6B8B" w14:paraId="566A7996" w14:textId="77777777" w:rsidTr="001A52B2">
        <w:tc>
          <w:tcPr>
            <w:tcW w:w="1184" w:type="dxa"/>
            <w:shd w:val="clear" w:color="auto" w:fill="auto"/>
          </w:tcPr>
          <w:p w14:paraId="6EAD8E43" w14:textId="77777777" w:rsidR="00B640E6" w:rsidRPr="00BE6B8B" w:rsidRDefault="00B640E6" w:rsidP="001A52B2">
            <w:pPr>
              <w:spacing w:line="360" w:lineRule="auto"/>
              <w:jc w:val="both"/>
              <w:rPr>
                <w:szCs w:val="24"/>
              </w:rPr>
            </w:pPr>
            <w:r w:rsidRPr="00BE6B8B">
              <w:rPr>
                <w:rFonts w:hint="cs"/>
                <w:szCs w:val="24"/>
                <w:rtl/>
              </w:rPr>
              <w:t>והואיל:</w:t>
            </w:r>
          </w:p>
        </w:tc>
        <w:tc>
          <w:tcPr>
            <w:tcW w:w="7796" w:type="dxa"/>
            <w:shd w:val="clear" w:color="auto" w:fill="auto"/>
          </w:tcPr>
          <w:p w14:paraId="13379562" w14:textId="77777777" w:rsidR="00B640E6" w:rsidRPr="00BE6B8B" w:rsidRDefault="00B640E6" w:rsidP="001A52B2">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B640E6" w:rsidRPr="00BE6B8B" w14:paraId="3C31939B" w14:textId="77777777" w:rsidTr="001A52B2">
        <w:tc>
          <w:tcPr>
            <w:tcW w:w="1184" w:type="dxa"/>
            <w:shd w:val="clear" w:color="auto" w:fill="auto"/>
          </w:tcPr>
          <w:p w14:paraId="4DC7570B" w14:textId="77777777" w:rsidR="00B640E6" w:rsidRPr="00BE6B8B" w:rsidRDefault="00B640E6" w:rsidP="001A52B2">
            <w:pPr>
              <w:spacing w:line="360" w:lineRule="auto"/>
              <w:jc w:val="both"/>
              <w:rPr>
                <w:szCs w:val="24"/>
              </w:rPr>
            </w:pPr>
          </w:p>
        </w:tc>
        <w:tc>
          <w:tcPr>
            <w:tcW w:w="7796" w:type="dxa"/>
            <w:shd w:val="clear" w:color="auto" w:fill="auto"/>
          </w:tcPr>
          <w:p w14:paraId="73631BE2" w14:textId="77777777" w:rsidR="00B640E6" w:rsidRPr="00BE6B8B" w:rsidRDefault="00B640E6" w:rsidP="001A52B2">
            <w:pPr>
              <w:spacing w:line="360" w:lineRule="auto"/>
              <w:ind w:right="452"/>
              <w:jc w:val="both"/>
              <w:rPr>
                <w:szCs w:val="24"/>
              </w:rPr>
            </w:pPr>
          </w:p>
        </w:tc>
      </w:tr>
      <w:tr w:rsidR="00B640E6" w:rsidRPr="00BE6B8B" w14:paraId="66951893" w14:textId="77777777" w:rsidTr="001A52B2">
        <w:tc>
          <w:tcPr>
            <w:tcW w:w="1184" w:type="dxa"/>
            <w:shd w:val="clear" w:color="auto" w:fill="auto"/>
          </w:tcPr>
          <w:p w14:paraId="54F8675E" w14:textId="77777777" w:rsidR="00B640E6" w:rsidRPr="00BE6B8B" w:rsidRDefault="00B640E6" w:rsidP="001A52B2">
            <w:pPr>
              <w:spacing w:line="360" w:lineRule="auto"/>
              <w:jc w:val="both"/>
              <w:rPr>
                <w:szCs w:val="24"/>
              </w:rPr>
            </w:pPr>
            <w:r w:rsidRPr="00BE6B8B">
              <w:rPr>
                <w:rFonts w:hint="cs"/>
                <w:szCs w:val="24"/>
                <w:rtl/>
              </w:rPr>
              <w:t>והואיל:</w:t>
            </w:r>
          </w:p>
        </w:tc>
        <w:tc>
          <w:tcPr>
            <w:tcW w:w="7796" w:type="dxa"/>
            <w:shd w:val="clear" w:color="auto" w:fill="auto"/>
          </w:tcPr>
          <w:p w14:paraId="58A2549E" w14:textId="77777777" w:rsidR="00B640E6" w:rsidRPr="00BE6B8B" w:rsidRDefault="00B640E6" w:rsidP="001A52B2">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00DC9DD1" w14:textId="77777777" w:rsidR="00B640E6" w:rsidRPr="00BE6B8B" w:rsidRDefault="00B640E6" w:rsidP="00B640E6">
      <w:pPr>
        <w:spacing w:line="360" w:lineRule="auto"/>
        <w:ind w:left="708" w:hanging="708"/>
        <w:jc w:val="both"/>
        <w:rPr>
          <w:szCs w:val="24"/>
          <w:rtl/>
        </w:rPr>
      </w:pPr>
    </w:p>
    <w:p w14:paraId="2A9F094F" w14:textId="77777777" w:rsidR="00B640E6" w:rsidRPr="00BE6B8B" w:rsidRDefault="00B640E6" w:rsidP="00B640E6">
      <w:pPr>
        <w:spacing w:line="360" w:lineRule="auto"/>
        <w:ind w:left="708" w:hanging="708"/>
        <w:jc w:val="both"/>
        <w:rPr>
          <w:szCs w:val="24"/>
          <w:rtl/>
        </w:rPr>
      </w:pPr>
    </w:p>
    <w:p w14:paraId="3234DFE3" w14:textId="77777777" w:rsidR="00B640E6" w:rsidRDefault="00B640E6" w:rsidP="00B640E6">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317DD1AF" w14:textId="77777777" w:rsidR="00B640E6" w:rsidRPr="00BE6B8B" w:rsidRDefault="00B640E6" w:rsidP="00B640E6">
      <w:pPr>
        <w:spacing w:line="360" w:lineRule="auto"/>
        <w:ind w:right="567"/>
        <w:jc w:val="both"/>
        <w:rPr>
          <w:szCs w:val="24"/>
          <w:rtl/>
        </w:rPr>
      </w:pPr>
    </w:p>
    <w:p w14:paraId="42E1E9F9" w14:textId="77777777" w:rsidR="00B640E6" w:rsidRPr="00704C02" w:rsidRDefault="00B640E6" w:rsidP="00B640E6">
      <w:pPr>
        <w:pStyle w:val="af2"/>
        <w:numPr>
          <w:ilvl w:val="0"/>
          <w:numId w:val="44"/>
        </w:numPr>
        <w:spacing w:line="360" w:lineRule="auto"/>
        <w:jc w:val="both"/>
        <w:rPr>
          <w:b/>
          <w:bCs/>
          <w:szCs w:val="24"/>
          <w:u w:val="single"/>
        </w:rPr>
      </w:pPr>
      <w:r w:rsidRPr="00704C02">
        <w:rPr>
          <w:rFonts w:hint="cs"/>
          <w:b/>
          <w:bCs/>
          <w:szCs w:val="24"/>
          <w:u w:val="single"/>
          <w:rtl/>
        </w:rPr>
        <w:t>מבוא, נספחים ופרשנות</w:t>
      </w:r>
    </w:p>
    <w:p w14:paraId="6FD9CAE9" w14:textId="77777777" w:rsidR="00B640E6" w:rsidRPr="00BE6B8B" w:rsidRDefault="00B640E6" w:rsidP="00B640E6">
      <w:pPr>
        <w:numPr>
          <w:ilvl w:val="1"/>
          <w:numId w:val="44"/>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14A3FE3" w14:textId="77777777" w:rsidR="00B640E6" w:rsidRPr="00BE6B8B" w:rsidRDefault="00B640E6" w:rsidP="00B640E6">
      <w:pPr>
        <w:numPr>
          <w:ilvl w:val="1"/>
          <w:numId w:val="44"/>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6881A906" w14:textId="77777777" w:rsidR="00B640E6" w:rsidRPr="00BE6B8B" w:rsidRDefault="00B640E6" w:rsidP="00B640E6">
      <w:pPr>
        <w:spacing w:line="360" w:lineRule="auto"/>
        <w:jc w:val="both"/>
        <w:rPr>
          <w:szCs w:val="24"/>
          <w:u w:val="single"/>
        </w:rPr>
      </w:pPr>
    </w:p>
    <w:p w14:paraId="513E48E9" w14:textId="77777777" w:rsidR="00B640E6" w:rsidRPr="00BE6B8B" w:rsidRDefault="00B640E6" w:rsidP="00B640E6">
      <w:pPr>
        <w:numPr>
          <w:ilvl w:val="0"/>
          <w:numId w:val="44"/>
        </w:numPr>
        <w:spacing w:line="360" w:lineRule="auto"/>
        <w:ind w:right="0"/>
        <w:jc w:val="both"/>
        <w:rPr>
          <w:b/>
          <w:bCs/>
          <w:szCs w:val="24"/>
          <w:u w:val="single"/>
        </w:rPr>
      </w:pPr>
      <w:r w:rsidRPr="00BE6B8B">
        <w:rPr>
          <w:rFonts w:hint="cs"/>
          <w:b/>
          <w:bCs/>
          <w:szCs w:val="24"/>
          <w:u w:val="single"/>
          <w:rtl/>
        </w:rPr>
        <w:t>ההתקשרות</w:t>
      </w:r>
    </w:p>
    <w:p w14:paraId="5D7FE48A" w14:textId="77777777" w:rsidR="00B640E6" w:rsidRDefault="00B640E6" w:rsidP="00B640E6">
      <w:pPr>
        <w:numPr>
          <w:ilvl w:val="1"/>
          <w:numId w:val="44"/>
        </w:numPr>
        <w:spacing w:line="360" w:lineRule="auto"/>
        <w:ind w:right="0"/>
        <w:jc w:val="both"/>
        <w:rPr>
          <w:szCs w:val="24"/>
        </w:rPr>
      </w:pPr>
      <w:r>
        <w:rPr>
          <w:rFonts w:hint="cs"/>
          <w:szCs w:val="24"/>
          <w:rtl/>
        </w:rPr>
        <w:t xml:space="preserve">היועץ יעניק למשרד את השירותים </w:t>
      </w:r>
      <w:r w:rsidRPr="00601DE5">
        <w:rPr>
          <w:rFonts w:hint="cs"/>
          <w:szCs w:val="24"/>
          <w:rtl/>
        </w:rPr>
        <w:t>כמפורט במכרז</w:t>
      </w:r>
      <w:r>
        <w:rPr>
          <w:rFonts w:hint="cs"/>
          <w:szCs w:val="24"/>
          <w:rtl/>
        </w:rPr>
        <w:t xml:space="preserve"> פומבי</w:t>
      </w:r>
      <w:r w:rsidRPr="00601DE5">
        <w:rPr>
          <w:rFonts w:hint="cs"/>
          <w:szCs w:val="24"/>
          <w:rtl/>
        </w:rPr>
        <w:t xml:space="preserve"> </w:t>
      </w:r>
      <w:r>
        <w:rPr>
          <w:szCs w:val="24"/>
        </w:rPr>
        <w:t xml:space="preserve">17/15 </w:t>
      </w:r>
      <w:r>
        <w:rPr>
          <w:rFonts w:hint="cs"/>
          <w:szCs w:val="24"/>
          <w:rtl/>
        </w:rPr>
        <w:t xml:space="preserve"> </w:t>
      </w:r>
      <w:r w:rsidRPr="00601DE5">
        <w:rPr>
          <w:rFonts w:hint="cs"/>
          <w:szCs w:val="24"/>
          <w:rtl/>
        </w:rPr>
        <w:t>ובנספחיו.</w:t>
      </w:r>
      <w:r>
        <w:rPr>
          <w:rFonts w:hint="cs"/>
          <w:szCs w:val="24"/>
          <w:rtl/>
        </w:rPr>
        <w:t xml:space="preserve"> </w:t>
      </w:r>
    </w:p>
    <w:p w14:paraId="0E6F706E" w14:textId="77777777" w:rsidR="00B640E6" w:rsidRDefault="00B640E6" w:rsidP="00B640E6">
      <w:pPr>
        <w:numPr>
          <w:ilvl w:val="1"/>
          <w:numId w:val="44"/>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38EDD2" w14:textId="77777777" w:rsidR="00B640E6" w:rsidRPr="00601DE5" w:rsidRDefault="00B640E6" w:rsidP="00B640E6">
      <w:pPr>
        <w:spacing w:line="360" w:lineRule="auto"/>
        <w:ind w:left="567"/>
        <w:jc w:val="both"/>
        <w:rPr>
          <w:szCs w:val="24"/>
        </w:rPr>
      </w:pPr>
    </w:p>
    <w:p w14:paraId="77088487" w14:textId="77777777" w:rsidR="00B640E6" w:rsidRPr="00BE6B8B" w:rsidRDefault="00B640E6" w:rsidP="00B640E6">
      <w:pPr>
        <w:numPr>
          <w:ilvl w:val="0"/>
          <w:numId w:val="44"/>
        </w:numPr>
        <w:spacing w:line="360" w:lineRule="auto"/>
        <w:ind w:right="0"/>
        <w:jc w:val="both"/>
        <w:rPr>
          <w:b/>
          <w:bCs/>
          <w:szCs w:val="24"/>
          <w:u w:val="single"/>
          <w:rtl/>
        </w:rPr>
      </w:pPr>
      <w:r w:rsidRPr="00BE6B8B">
        <w:rPr>
          <w:rFonts w:hint="cs"/>
          <w:b/>
          <w:bCs/>
          <w:szCs w:val="24"/>
          <w:u w:val="single"/>
          <w:rtl/>
        </w:rPr>
        <w:t>נציג המשרד</w:t>
      </w:r>
    </w:p>
    <w:p w14:paraId="1CD116D2" w14:textId="77777777" w:rsidR="00B640E6" w:rsidRPr="00BE6B8B" w:rsidRDefault="00B640E6" w:rsidP="00B640E6">
      <w:pPr>
        <w:numPr>
          <w:ilvl w:val="1"/>
          <w:numId w:val="44"/>
        </w:numPr>
        <w:spacing w:line="360" w:lineRule="auto"/>
        <w:ind w:right="0"/>
        <w:jc w:val="both"/>
        <w:rPr>
          <w:szCs w:val="24"/>
          <w:u w:val="single"/>
        </w:rPr>
      </w:pPr>
      <w:r w:rsidRPr="00BE6B8B">
        <w:rPr>
          <w:rFonts w:hint="cs"/>
          <w:szCs w:val="24"/>
          <w:rtl/>
        </w:rPr>
        <w:t>היו</w:t>
      </w:r>
      <w:r>
        <w:rPr>
          <w:rFonts w:hint="cs"/>
          <w:szCs w:val="24"/>
          <w:rtl/>
        </w:rPr>
        <w:t xml:space="preserve">עץ יבצע את השירותים בפיקוחו של מר שמעון כהן, מנהל אגף תמלוגים, חשבונאות וכלכלה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1C653FCC" w14:textId="77777777" w:rsidR="00B640E6" w:rsidRPr="00BE6B8B" w:rsidRDefault="00B640E6" w:rsidP="00B640E6">
      <w:pPr>
        <w:numPr>
          <w:ilvl w:val="1"/>
          <w:numId w:val="44"/>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734D2FDA" w14:textId="77777777" w:rsidR="00B640E6" w:rsidRDefault="00B640E6" w:rsidP="00B640E6">
      <w:pPr>
        <w:spacing w:line="360" w:lineRule="auto"/>
        <w:jc w:val="both"/>
        <w:rPr>
          <w:szCs w:val="24"/>
          <w:rtl/>
        </w:rPr>
      </w:pPr>
    </w:p>
    <w:p w14:paraId="7331A79E" w14:textId="77777777" w:rsidR="00B640E6" w:rsidRPr="00BE6B8B" w:rsidRDefault="00B640E6" w:rsidP="00B640E6">
      <w:pPr>
        <w:spacing w:line="360" w:lineRule="auto"/>
        <w:jc w:val="both"/>
        <w:rPr>
          <w:szCs w:val="24"/>
        </w:rPr>
      </w:pPr>
    </w:p>
    <w:p w14:paraId="52F8481E" w14:textId="77777777" w:rsidR="00B640E6" w:rsidRPr="00BE6B8B" w:rsidRDefault="00B640E6" w:rsidP="00B640E6">
      <w:pPr>
        <w:numPr>
          <w:ilvl w:val="0"/>
          <w:numId w:val="44"/>
        </w:numPr>
        <w:spacing w:line="360" w:lineRule="auto"/>
        <w:ind w:right="0"/>
        <w:jc w:val="both"/>
        <w:rPr>
          <w:b/>
          <w:bCs/>
          <w:szCs w:val="24"/>
          <w:u w:val="single"/>
          <w:rtl/>
        </w:rPr>
      </w:pPr>
      <w:r w:rsidRPr="00BE6B8B">
        <w:rPr>
          <w:rFonts w:hint="cs"/>
          <w:b/>
          <w:bCs/>
          <w:szCs w:val="24"/>
          <w:u w:val="single"/>
          <w:rtl/>
        </w:rPr>
        <w:t>תקופת ההסכם</w:t>
      </w:r>
    </w:p>
    <w:p w14:paraId="19F37A25" w14:textId="77777777" w:rsidR="00B640E6" w:rsidRPr="001A52B2" w:rsidRDefault="00B640E6" w:rsidP="00B640E6">
      <w:pPr>
        <w:numPr>
          <w:ilvl w:val="1"/>
          <w:numId w:val="44"/>
        </w:numPr>
        <w:spacing w:line="360" w:lineRule="auto"/>
        <w:ind w:right="0"/>
        <w:jc w:val="both"/>
        <w:rPr>
          <w:szCs w:val="24"/>
          <w:u w:val="single"/>
        </w:rPr>
      </w:pPr>
      <w:r w:rsidRPr="001A52B2">
        <w:rPr>
          <w:rFonts w:hint="cs"/>
          <w:szCs w:val="24"/>
          <w:rtl/>
        </w:rPr>
        <w:t>הסכם זה נעשה החל מיום 1.1.2016 ועד ליום 30.4.2017 (להלן: "</w:t>
      </w:r>
      <w:r w:rsidRPr="001A52B2">
        <w:rPr>
          <w:rFonts w:hint="cs"/>
          <w:b/>
          <w:bCs/>
          <w:szCs w:val="24"/>
          <w:rtl/>
        </w:rPr>
        <w:t>תקופת ההסכם</w:t>
      </w:r>
      <w:r w:rsidRPr="001A52B2">
        <w:rPr>
          <w:rFonts w:hint="cs"/>
          <w:szCs w:val="24"/>
          <w:rtl/>
        </w:rPr>
        <w:t>").</w:t>
      </w:r>
    </w:p>
    <w:p w14:paraId="2CA1AFB7" w14:textId="77777777" w:rsidR="00B640E6" w:rsidRPr="001A52B2" w:rsidRDefault="00B640E6" w:rsidP="00B640E6">
      <w:pPr>
        <w:numPr>
          <w:ilvl w:val="1"/>
          <w:numId w:val="44"/>
        </w:numPr>
        <w:spacing w:line="360" w:lineRule="auto"/>
        <w:ind w:right="0"/>
        <w:jc w:val="both"/>
        <w:rPr>
          <w:szCs w:val="24"/>
        </w:rPr>
      </w:pPr>
      <w:r w:rsidRPr="001A52B2">
        <w:rPr>
          <w:rFonts w:hint="cs"/>
          <w:szCs w:val="24"/>
          <w:rtl/>
        </w:rPr>
        <w:t>למשרד שמורה האופציה להאריך את תקופת ההסכם לתקופות נוספות בנות 12 חודשים, ולהרחיב את ההיקף הכספי של ההסכם בגין רכיב שעות הייעוץ, באופן יחסי להארכה, ובלבד שסך תקופת ההסכם לא תעלה על 4 שנים ו- 4 חודשים.</w:t>
      </w:r>
    </w:p>
    <w:p w14:paraId="51DEC3E4" w14:textId="77777777" w:rsidR="00B640E6" w:rsidRPr="00BE6B8B" w:rsidRDefault="00B640E6" w:rsidP="00B640E6">
      <w:pPr>
        <w:spacing w:line="360" w:lineRule="auto"/>
        <w:ind w:left="1134" w:right="567"/>
        <w:jc w:val="both"/>
        <w:rPr>
          <w:szCs w:val="24"/>
          <w:u w:val="single"/>
          <w:rtl/>
        </w:rPr>
      </w:pPr>
    </w:p>
    <w:p w14:paraId="6A0DD572" w14:textId="77777777" w:rsidR="00B640E6" w:rsidRPr="00BE6B8B" w:rsidRDefault="00B640E6" w:rsidP="00B640E6">
      <w:pPr>
        <w:keepNext/>
        <w:numPr>
          <w:ilvl w:val="0"/>
          <w:numId w:val="44"/>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2FC26B87" w14:textId="77777777" w:rsidR="00B640E6" w:rsidRPr="007D61FA" w:rsidRDefault="00B640E6" w:rsidP="00B640E6">
      <w:pPr>
        <w:numPr>
          <w:ilvl w:val="1"/>
          <w:numId w:val="44"/>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50A3F036" w14:textId="77777777" w:rsidR="00B640E6" w:rsidRPr="007603DD" w:rsidRDefault="00B640E6" w:rsidP="00B640E6">
      <w:pPr>
        <w:numPr>
          <w:ilvl w:val="1"/>
          <w:numId w:val="44"/>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7603DD">
        <w:rPr>
          <w:szCs w:val="24"/>
          <w:rtl/>
        </w:rPr>
        <w:t xml:space="preserve">שיקבע על פי שיקול דעתו. על המציע לעמוד במכסת שעות זו ולהגיש </w:t>
      </w:r>
      <w:r w:rsidRPr="007603DD">
        <w:rPr>
          <w:rFonts w:hint="cs"/>
          <w:szCs w:val="24"/>
          <w:rtl/>
        </w:rPr>
        <w:t xml:space="preserve">את </w:t>
      </w:r>
      <w:r w:rsidRPr="007603DD">
        <w:rPr>
          <w:szCs w:val="24"/>
          <w:rtl/>
        </w:rPr>
        <w:t xml:space="preserve">העבודה לשביעות רצונו של המשרד. המשרד יהא רשאי לקבוע מי מבין </w:t>
      </w:r>
      <w:r w:rsidRPr="007603DD">
        <w:rPr>
          <w:rFonts w:hint="cs"/>
          <w:szCs w:val="24"/>
          <w:rtl/>
        </w:rPr>
        <w:t>אנשי הצוות</w:t>
      </w:r>
      <w:r w:rsidRPr="007603DD">
        <w:rPr>
          <w:szCs w:val="24"/>
          <w:rtl/>
        </w:rPr>
        <w:t xml:space="preserve"> יהיה חלק מצוות הייעוץ שיעבוד על כל אחת מהמשימות אותן יגדיר המשרד.</w:t>
      </w:r>
    </w:p>
    <w:p w14:paraId="3C431D1C" w14:textId="77777777" w:rsidR="00B640E6" w:rsidRPr="00BE6B8B" w:rsidRDefault="00B640E6" w:rsidP="00B640E6">
      <w:pPr>
        <w:spacing w:line="360" w:lineRule="auto"/>
        <w:ind w:right="567"/>
        <w:jc w:val="both"/>
        <w:rPr>
          <w:szCs w:val="24"/>
          <w:u w:val="single"/>
        </w:rPr>
      </w:pPr>
    </w:p>
    <w:p w14:paraId="75C09EAC"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ערבות</w:t>
      </w:r>
    </w:p>
    <w:p w14:paraId="79943513" w14:textId="77777777" w:rsidR="00B640E6" w:rsidRPr="00BE6B8B" w:rsidRDefault="00B640E6" w:rsidP="00B640E6">
      <w:pPr>
        <w:numPr>
          <w:ilvl w:val="1"/>
          <w:numId w:val="44"/>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45C51F33"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364AC6C3" w14:textId="77777777" w:rsidR="00B640E6" w:rsidRDefault="00B640E6" w:rsidP="00B640E6">
      <w:pPr>
        <w:numPr>
          <w:ilvl w:val="1"/>
          <w:numId w:val="44"/>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w:t>
      </w:r>
      <w:r>
        <w:rPr>
          <w:rFonts w:hint="cs"/>
          <w:szCs w:val="24"/>
          <w:rtl/>
        </w:rPr>
        <w:t>חלט</w:t>
      </w:r>
      <w:r w:rsidRPr="00213577">
        <w:rPr>
          <w:rFonts w:hint="cs"/>
          <w:szCs w:val="24"/>
          <w:rtl/>
        </w:rPr>
        <w:t xml:space="preserve"> את הערבות, כולה או מקצתה</w:t>
      </w:r>
      <w:r>
        <w:rPr>
          <w:rFonts w:hint="cs"/>
          <w:szCs w:val="24"/>
          <w:rtl/>
        </w:rPr>
        <w:t>.</w:t>
      </w:r>
    </w:p>
    <w:p w14:paraId="6DB7FB82" w14:textId="77777777" w:rsidR="00B640E6" w:rsidRDefault="00B640E6" w:rsidP="00B640E6">
      <w:pPr>
        <w:numPr>
          <w:ilvl w:val="1"/>
          <w:numId w:val="44"/>
        </w:numPr>
        <w:spacing w:line="360" w:lineRule="auto"/>
        <w:ind w:right="0"/>
        <w:jc w:val="both"/>
        <w:rPr>
          <w:szCs w:val="24"/>
        </w:rPr>
      </w:pPr>
      <w:r w:rsidRPr="00213577">
        <w:rPr>
          <w:rFonts w:hint="cs"/>
          <w:szCs w:val="24"/>
          <w:rtl/>
        </w:rPr>
        <w:t xml:space="preserve">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46388DCE" w14:textId="77777777" w:rsidR="00B640E6" w:rsidRPr="00213577" w:rsidRDefault="00B640E6" w:rsidP="00B640E6">
      <w:pPr>
        <w:numPr>
          <w:ilvl w:val="1"/>
          <w:numId w:val="44"/>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02A5011D"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0F2870E2" w14:textId="77777777" w:rsidR="00B640E6" w:rsidRPr="00BE6B8B" w:rsidRDefault="00B640E6" w:rsidP="00B640E6">
      <w:pPr>
        <w:numPr>
          <w:ilvl w:val="1"/>
          <w:numId w:val="44"/>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1D7F3C30" w14:textId="77777777" w:rsidR="00B640E6" w:rsidRPr="00BE6B8B" w:rsidRDefault="00B640E6" w:rsidP="00B640E6">
      <w:pPr>
        <w:spacing w:line="360" w:lineRule="auto"/>
        <w:jc w:val="both"/>
        <w:rPr>
          <w:szCs w:val="24"/>
        </w:rPr>
      </w:pPr>
    </w:p>
    <w:p w14:paraId="3534BCC1" w14:textId="77777777" w:rsidR="00B640E6" w:rsidRPr="00BE6B8B" w:rsidRDefault="00B640E6" w:rsidP="00B640E6">
      <w:pPr>
        <w:numPr>
          <w:ilvl w:val="0"/>
          <w:numId w:val="44"/>
        </w:numPr>
        <w:spacing w:line="360" w:lineRule="auto"/>
        <w:jc w:val="both"/>
        <w:rPr>
          <w:b/>
          <w:bCs/>
          <w:szCs w:val="24"/>
          <w:u w:val="single"/>
          <w:rtl/>
        </w:rPr>
      </w:pPr>
      <w:r w:rsidRPr="00BE6B8B">
        <w:rPr>
          <w:rFonts w:hint="cs"/>
          <w:b/>
          <w:bCs/>
          <w:szCs w:val="24"/>
          <w:u w:val="single"/>
          <w:rtl/>
        </w:rPr>
        <w:t>התחייבויות והצהרות היועץ</w:t>
      </w:r>
    </w:p>
    <w:p w14:paraId="4339FE3F" w14:textId="77777777" w:rsidR="00B640E6" w:rsidRPr="00BE6B8B" w:rsidRDefault="00B640E6" w:rsidP="00B640E6">
      <w:pPr>
        <w:spacing w:line="360" w:lineRule="auto"/>
        <w:ind w:left="567"/>
        <w:jc w:val="both"/>
        <w:rPr>
          <w:szCs w:val="24"/>
          <w:rtl/>
        </w:rPr>
      </w:pPr>
      <w:r w:rsidRPr="00BE6B8B">
        <w:rPr>
          <w:rFonts w:hint="cs"/>
          <w:szCs w:val="24"/>
          <w:rtl/>
        </w:rPr>
        <w:t>היועץ מצהיר ומתחייב בזאת כדלקמן:</w:t>
      </w:r>
    </w:p>
    <w:p w14:paraId="22DB9154" w14:textId="77777777" w:rsidR="00B640E6" w:rsidRPr="00BE6B8B" w:rsidRDefault="00B640E6" w:rsidP="00B640E6">
      <w:pPr>
        <w:numPr>
          <w:ilvl w:val="1"/>
          <w:numId w:val="44"/>
        </w:numPr>
        <w:spacing w:line="360" w:lineRule="auto"/>
        <w:ind w:right="0"/>
        <w:jc w:val="both"/>
        <w:rPr>
          <w:szCs w:val="24"/>
        </w:rPr>
      </w:pPr>
      <w:r>
        <w:rPr>
          <w:rFonts w:hint="cs"/>
          <w:szCs w:val="24"/>
          <w:rtl/>
        </w:rPr>
        <w:t>כי יש באפשרותו הטכנית ו</w:t>
      </w:r>
      <w:r w:rsidRPr="00BE6B8B">
        <w:rPr>
          <w:rFonts w:hint="cs"/>
          <w:szCs w:val="24"/>
          <w:rtl/>
        </w:rPr>
        <w:t>המקצועית למלא אחר תנאי הסכם זה וכי לא קיימת כל מניעה על פי כל דין ו/או הסכם ו/או אחרת להתקשרותו בהסכם זה.</w:t>
      </w:r>
    </w:p>
    <w:p w14:paraId="5C630035"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5D0BD009"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2938E0DB" w14:textId="77777777" w:rsidR="00B640E6" w:rsidRPr="00BE6B8B" w:rsidRDefault="00B640E6" w:rsidP="00B640E6">
      <w:pPr>
        <w:numPr>
          <w:ilvl w:val="1"/>
          <w:numId w:val="44"/>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06170781"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3C87A074"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3A234BA5" w14:textId="77777777" w:rsidR="00B640E6" w:rsidRPr="00BE6B8B" w:rsidRDefault="00B640E6" w:rsidP="00B640E6">
      <w:pPr>
        <w:numPr>
          <w:ilvl w:val="1"/>
          <w:numId w:val="44"/>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7719DA0C" w14:textId="77777777" w:rsidR="00B640E6" w:rsidRPr="00BE6B8B" w:rsidRDefault="00B640E6" w:rsidP="00B640E6">
      <w:pPr>
        <w:spacing w:line="360" w:lineRule="auto"/>
        <w:jc w:val="both"/>
        <w:rPr>
          <w:szCs w:val="24"/>
          <w:rtl/>
        </w:rPr>
      </w:pPr>
    </w:p>
    <w:p w14:paraId="35CEE7C9" w14:textId="77777777" w:rsidR="00B640E6" w:rsidRDefault="00B640E6" w:rsidP="00B640E6">
      <w:pPr>
        <w:numPr>
          <w:ilvl w:val="0"/>
          <w:numId w:val="44"/>
        </w:numPr>
        <w:spacing w:line="360" w:lineRule="auto"/>
        <w:jc w:val="both"/>
        <w:rPr>
          <w:b/>
          <w:bCs/>
          <w:szCs w:val="24"/>
          <w:u w:val="single"/>
        </w:rPr>
      </w:pPr>
      <w:r w:rsidRPr="00BE6B8B">
        <w:rPr>
          <w:rFonts w:hint="cs"/>
          <w:b/>
          <w:bCs/>
          <w:szCs w:val="24"/>
          <w:u w:val="single"/>
          <w:rtl/>
        </w:rPr>
        <w:t>תמורה ותנאי תשלום</w:t>
      </w:r>
    </w:p>
    <w:p w14:paraId="5D9ED35F" w14:textId="77777777" w:rsidR="00B640E6" w:rsidRPr="008F6F10" w:rsidRDefault="00B640E6" w:rsidP="00B640E6">
      <w:pPr>
        <w:pStyle w:val="af2"/>
        <w:numPr>
          <w:ilvl w:val="1"/>
          <w:numId w:val="44"/>
        </w:numPr>
        <w:spacing w:line="360" w:lineRule="auto"/>
        <w:jc w:val="both"/>
        <w:rPr>
          <w:rFonts w:ascii="Arial" w:hAnsi="Arial"/>
          <w:szCs w:val="24"/>
          <w:rtl/>
        </w:rPr>
      </w:pPr>
      <w:r w:rsidRPr="00B01E19">
        <w:rPr>
          <w:rFonts w:hint="cs"/>
          <w:szCs w:val="24"/>
          <w:rtl/>
        </w:rPr>
        <w:t xml:space="preserve">התמורה מבוססת על הצעת המחיר של היועץ המצ"ב </w:t>
      </w:r>
      <w:r w:rsidRPr="00B01E19">
        <w:rPr>
          <w:rFonts w:hint="cs"/>
          <w:b/>
          <w:bCs/>
          <w:szCs w:val="24"/>
          <w:rtl/>
        </w:rPr>
        <w:t>כנספח י'</w:t>
      </w:r>
      <w:r w:rsidRPr="00B01E19">
        <w:rPr>
          <w:rFonts w:hint="cs"/>
          <w:szCs w:val="24"/>
          <w:rtl/>
        </w:rPr>
        <w:t xml:space="preserve">. </w:t>
      </w:r>
      <w:r w:rsidRPr="008F6F10">
        <w:rPr>
          <w:rFonts w:ascii="Arial" w:hAnsi="Arial"/>
          <w:szCs w:val="24"/>
          <w:rtl/>
        </w:rPr>
        <w:t xml:space="preserve">התעריפים יעודכנו בהתאם לעדכוני חשכ"ל "יועצים לניהול – </w:t>
      </w:r>
      <w:r>
        <w:rPr>
          <w:rFonts w:ascii="Arial" w:hAnsi="Arial" w:hint="cs"/>
          <w:szCs w:val="24"/>
          <w:rtl/>
        </w:rPr>
        <w:t xml:space="preserve"> התקשרות עם רואה חשבון", </w:t>
      </w:r>
      <w:r w:rsidRPr="008F6F10">
        <w:rPr>
          <w:rFonts w:ascii="Arial" w:hAnsi="Arial"/>
          <w:szCs w:val="24"/>
          <w:rtl/>
        </w:rPr>
        <w:t>כפי שמתעדכנים מעת לעת.</w:t>
      </w:r>
    </w:p>
    <w:p w14:paraId="311FDD0C" w14:textId="77777777" w:rsidR="00B640E6" w:rsidRDefault="00B640E6" w:rsidP="00B640E6">
      <w:pPr>
        <w:pStyle w:val="af2"/>
        <w:numPr>
          <w:ilvl w:val="1"/>
          <w:numId w:val="44"/>
        </w:numPr>
        <w:spacing w:line="360" w:lineRule="auto"/>
        <w:ind w:right="0"/>
        <w:jc w:val="both"/>
        <w:rPr>
          <w:szCs w:val="24"/>
        </w:rPr>
      </w:pPr>
      <w:r w:rsidRPr="00B01E19">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2E6FE0AA" w14:textId="77777777" w:rsidR="00B640E6" w:rsidRPr="00D756A5" w:rsidRDefault="00B640E6" w:rsidP="00B640E6">
      <w:pPr>
        <w:pStyle w:val="af2"/>
        <w:numPr>
          <w:ilvl w:val="1"/>
          <w:numId w:val="44"/>
        </w:numPr>
        <w:spacing w:line="360" w:lineRule="auto"/>
        <w:ind w:right="0"/>
        <w:jc w:val="both"/>
        <w:rPr>
          <w:szCs w:val="24"/>
        </w:rPr>
      </w:pPr>
      <w:r w:rsidRPr="001A72A6">
        <w:rPr>
          <w:rFonts w:hint="cs"/>
          <w:szCs w:val="24"/>
          <w:rtl/>
        </w:rPr>
        <w:t xml:space="preserve">התשלום יבוצע עבור ביצוע שעות עבודה בפועל, בלבד. </w:t>
      </w:r>
    </w:p>
    <w:p w14:paraId="150AA24B" w14:textId="77777777" w:rsidR="00B640E6" w:rsidRDefault="00B640E6" w:rsidP="00B640E6">
      <w:pPr>
        <w:pStyle w:val="af2"/>
        <w:numPr>
          <w:ilvl w:val="1"/>
          <w:numId w:val="44"/>
        </w:numPr>
        <w:spacing w:line="360" w:lineRule="auto"/>
        <w:ind w:right="0"/>
        <w:jc w:val="both"/>
        <w:rPr>
          <w:szCs w:val="24"/>
        </w:rPr>
      </w:pPr>
      <w:r w:rsidRPr="00025AFB">
        <w:rPr>
          <w:rFonts w:hint="cs"/>
          <w:szCs w:val="24"/>
          <w:rtl/>
        </w:rPr>
        <w:t xml:space="preserve">תשלום בגין מרחק נסיעה יהיה כמפורט בהודעת החשב הכללי, "החזר הוצאות נסיעה בתפקיד לנותני שירותים חיצוניים- תעריפים", מס' ה.13.9.2.2 והעדכונים לה. מכסת הנסיעות (בקילומטרים) לא תעלה על </w:t>
      </w:r>
      <w:r>
        <w:rPr>
          <w:rFonts w:hint="cs"/>
          <w:szCs w:val="24"/>
          <w:rtl/>
        </w:rPr>
        <w:t>8</w:t>
      </w:r>
      <w:r w:rsidRPr="00025AFB">
        <w:rPr>
          <w:rFonts w:hint="cs"/>
          <w:szCs w:val="24"/>
          <w:rtl/>
        </w:rPr>
        <w:t xml:space="preserve">,000 קילומטרים בשנה. </w:t>
      </w:r>
    </w:p>
    <w:p w14:paraId="5400C421" w14:textId="77777777" w:rsidR="00B640E6" w:rsidRPr="001A72A6" w:rsidRDefault="00B640E6" w:rsidP="00B640E6">
      <w:pPr>
        <w:pStyle w:val="af2"/>
        <w:numPr>
          <w:ilvl w:val="1"/>
          <w:numId w:val="44"/>
        </w:numPr>
        <w:spacing w:line="360" w:lineRule="auto"/>
        <w:ind w:right="0"/>
        <w:jc w:val="both"/>
        <w:rPr>
          <w:szCs w:val="24"/>
          <w:rtl/>
        </w:rPr>
      </w:pPr>
      <w:r w:rsidRPr="001A72A6">
        <w:rPr>
          <w:szCs w:val="24"/>
          <w:rtl/>
        </w:rPr>
        <w:t>לא יבוצע תשלום בגין ביטול זמן עקב נסיעה.</w:t>
      </w:r>
    </w:p>
    <w:p w14:paraId="3C70F843" w14:textId="77777777" w:rsidR="00B640E6" w:rsidRPr="00363DED" w:rsidRDefault="00B640E6" w:rsidP="00B640E6">
      <w:pPr>
        <w:pStyle w:val="af2"/>
        <w:numPr>
          <w:ilvl w:val="1"/>
          <w:numId w:val="44"/>
        </w:numPr>
        <w:tabs>
          <w:tab w:val="left" w:pos="7682"/>
          <w:tab w:val="left" w:pos="8958"/>
        </w:tabs>
        <w:spacing w:line="360" w:lineRule="auto"/>
        <w:ind w:right="0"/>
        <w:jc w:val="both"/>
        <w:rPr>
          <w:szCs w:val="24"/>
          <w:rtl/>
        </w:rPr>
      </w:pPr>
      <w:r w:rsidRPr="00363DED">
        <w:rPr>
          <w:rFonts w:hint="cs"/>
          <w:szCs w:val="24"/>
          <w:rtl/>
        </w:rPr>
        <w:t xml:space="preserve">אם המציע מדווח למס ההכנסה על "בסיס מזומן", יחתום על טופס הצהרה מצורף </w:t>
      </w:r>
      <w:r w:rsidRPr="00363DED">
        <w:rPr>
          <w:rFonts w:hint="cs"/>
          <w:b/>
          <w:bCs/>
          <w:szCs w:val="24"/>
          <w:rtl/>
        </w:rPr>
        <w:t>כנספח יב'</w:t>
      </w:r>
      <w:r w:rsidRPr="00363DED">
        <w:rPr>
          <w:rFonts w:hint="cs"/>
          <w:szCs w:val="24"/>
          <w:rtl/>
        </w:rPr>
        <w:t>.</w:t>
      </w:r>
    </w:p>
    <w:p w14:paraId="54F0E6C0" w14:textId="77777777" w:rsidR="00B640E6" w:rsidRPr="00DA0770" w:rsidRDefault="00B640E6" w:rsidP="00B640E6">
      <w:pPr>
        <w:numPr>
          <w:ilvl w:val="1"/>
          <w:numId w:val="44"/>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8D1275F" w14:textId="77777777" w:rsidR="00B640E6" w:rsidRPr="00232B57" w:rsidRDefault="00B640E6" w:rsidP="00B640E6">
      <w:pPr>
        <w:numPr>
          <w:ilvl w:val="1"/>
          <w:numId w:val="44"/>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4AE03643" w14:textId="77777777" w:rsidR="00B640E6" w:rsidRPr="00232B57" w:rsidRDefault="00B640E6" w:rsidP="00B640E6">
      <w:pPr>
        <w:numPr>
          <w:ilvl w:val="1"/>
          <w:numId w:val="44"/>
        </w:numPr>
        <w:spacing w:line="360" w:lineRule="auto"/>
        <w:jc w:val="both"/>
        <w:rPr>
          <w:szCs w:val="24"/>
        </w:rPr>
      </w:pPr>
      <w:r w:rsidRPr="00232B57">
        <w:rPr>
          <w:rFonts w:hint="cs"/>
          <w:szCs w:val="24"/>
          <w:rtl/>
        </w:rPr>
        <w:t>התשלומים יתבצעו כדלקמן:</w:t>
      </w:r>
    </w:p>
    <w:p w14:paraId="168E7E83" w14:textId="77777777" w:rsidR="00B640E6" w:rsidRPr="00232B57" w:rsidRDefault="00B640E6" w:rsidP="00B640E6">
      <w:pPr>
        <w:numPr>
          <w:ilvl w:val="2"/>
          <w:numId w:val="44"/>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739816B8" w14:textId="77777777" w:rsidR="00B640E6" w:rsidRPr="00232B57" w:rsidRDefault="00B640E6" w:rsidP="00B640E6">
      <w:pPr>
        <w:numPr>
          <w:ilvl w:val="2"/>
          <w:numId w:val="44"/>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2CAC745A" w14:textId="77777777" w:rsidR="00B640E6" w:rsidRPr="00232B57" w:rsidRDefault="00B640E6" w:rsidP="00B640E6">
      <w:pPr>
        <w:numPr>
          <w:ilvl w:val="2"/>
          <w:numId w:val="44"/>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6EF85C8F" w14:textId="77777777" w:rsidR="00B640E6" w:rsidRPr="00232B57" w:rsidRDefault="00B640E6" w:rsidP="00B640E6">
      <w:pPr>
        <w:numPr>
          <w:ilvl w:val="2"/>
          <w:numId w:val="44"/>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4903DF2C" w14:textId="77777777" w:rsidR="00B640E6" w:rsidRPr="001150E8" w:rsidRDefault="00B640E6" w:rsidP="00B640E6">
      <w:pPr>
        <w:numPr>
          <w:ilvl w:val="1"/>
          <w:numId w:val="44"/>
        </w:numPr>
        <w:spacing w:line="360" w:lineRule="auto"/>
        <w:ind w:right="0"/>
        <w:jc w:val="both"/>
        <w:rPr>
          <w:rFonts w:ascii="David"/>
          <w:szCs w:val="24"/>
        </w:rPr>
      </w:pPr>
      <w:r w:rsidRPr="007329EA">
        <w:rPr>
          <w:rFonts w:ascii="David" w:hint="eastAsia"/>
          <w:szCs w:val="24"/>
          <w:rtl/>
        </w:rPr>
        <w:t>תמורת</w:t>
      </w:r>
      <w:r w:rsidRPr="001150E8">
        <w:rPr>
          <w:rFonts w:ascii="David"/>
          <w:szCs w:val="24"/>
        </w:rPr>
        <w:t xml:space="preserve"> </w:t>
      </w:r>
      <w:r w:rsidRPr="001150E8">
        <w:rPr>
          <w:rFonts w:ascii="David" w:hint="eastAsia"/>
          <w:szCs w:val="24"/>
          <w:rtl/>
        </w:rPr>
        <w:t>מתן</w:t>
      </w:r>
      <w:r w:rsidRPr="001150E8">
        <w:rPr>
          <w:rFonts w:ascii="David"/>
          <w:szCs w:val="24"/>
        </w:rPr>
        <w:t xml:space="preserve"> </w:t>
      </w:r>
      <w:r w:rsidRPr="001150E8">
        <w:rPr>
          <w:rFonts w:ascii="David" w:hint="eastAsia"/>
          <w:szCs w:val="24"/>
          <w:rtl/>
        </w:rPr>
        <w:t>השירותים</w:t>
      </w:r>
      <w:r w:rsidRPr="001150E8">
        <w:rPr>
          <w:rFonts w:ascii="David"/>
          <w:szCs w:val="24"/>
        </w:rPr>
        <w:t xml:space="preserve"> </w:t>
      </w:r>
      <w:r w:rsidRPr="001150E8">
        <w:rPr>
          <w:rFonts w:ascii="David" w:hint="eastAsia"/>
          <w:szCs w:val="24"/>
          <w:rtl/>
        </w:rPr>
        <w:t>ומילוי</w:t>
      </w:r>
      <w:r w:rsidRPr="001150E8">
        <w:rPr>
          <w:rFonts w:ascii="David"/>
          <w:szCs w:val="24"/>
        </w:rPr>
        <w:t xml:space="preserve"> </w:t>
      </w:r>
      <w:r w:rsidRPr="001150E8">
        <w:rPr>
          <w:rFonts w:ascii="David" w:hint="eastAsia"/>
          <w:szCs w:val="24"/>
          <w:rtl/>
        </w:rPr>
        <w:t>יתר</w:t>
      </w:r>
      <w:r w:rsidRPr="001150E8">
        <w:rPr>
          <w:rFonts w:ascii="David"/>
          <w:szCs w:val="24"/>
        </w:rPr>
        <w:t xml:space="preserve"> </w:t>
      </w:r>
      <w:r w:rsidRPr="001150E8">
        <w:rPr>
          <w:rFonts w:ascii="David" w:hint="eastAsia"/>
          <w:szCs w:val="24"/>
          <w:rtl/>
        </w:rPr>
        <w:t>התחייבויות</w:t>
      </w:r>
      <w:r w:rsidRPr="001150E8">
        <w:rPr>
          <w:rFonts w:ascii="David"/>
          <w:szCs w:val="24"/>
        </w:rPr>
        <w:t xml:space="preserve"> </w:t>
      </w:r>
      <w:r w:rsidRPr="001150E8">
        <w:rPr>
          <w:rFonts w:ascii="David" w:hint="eastAsia"/>
          <w:szCs w:val="24"/>
          <w:rtl/>
        </w:rPr>
        <w:t>היועץ</w:t>
      </w:r>
      <w:r w:rsidRPr="001150E8">
        <w:rPr>
          <w:rFonts w:ascii="David"/>
          <w:szCs w:val="24"/>
        </w:rPr>
        <w:t xml:space="preserve"> </w:t>
      </w:r>
      <w:r w:rsidRPr="001150E8">
        <w:rPr>
          <w:rFonts w:ascii="David" w:hint="eastAsia"/>
          <w:szCs w:val="24"/>
          <w:rtl/>
        </w:rPr>
        <w:t>על</w:t>
      </w:r>
      <w:r w:rsidRPr="001150E8">
        <w:rPr>
          <w:rFonts w:ascii="David"/>
          <w:szCs w:val="24"/>
        </w:rPr>
        <w:t xml:space="preserve"> </w:t>
      </w:r>
      <w:r w:rsidRPr="001150E8">
        <w:rPr>
          <w:rFonts w:ascii="David" w:hint="eastAsia"/>
          <w:szCs w:val="24"/>
          <w:rtl/>
        </w:rPr>
        <w:t>פי</w:t>
      </w:r>
      <w:r w:rsidRPr="001150E8">
        <w:rPr>
          <w:rFonts w:ascii="David"/>
          <w:szCs w:val="24"/>
        </w:rPr>
        <w:t xml:space="preserve"> </w:t>
      </w:r>
      <w:r w:rsidRPr="001150E8">
        <w:rPr>
          <w:rFonts w:ascii="David" w:hint="eastAsia"/>
          <w:szCs w:val="24"/>
          <w:rtl/>
        </w:rPr>
        <w:t>הסכם</w:t>
      </w:r>
      <w:r w:rsidRPr="001150E8">
        <w:rPr>
          <w:rFonts w:ascii="David"/>
          <w:szCs w:val="24"/>
        </w:rPr>
        <w:t xml:space="preserve"> </w:t>
      </w:r>
      <w:r w:rsidRPr="001150E8">
        <w:rPr>
          <w:rFonts w:ascii="David" w:hint="eastAsia"/>
          <w:szCs w:val="24"/>
          <w:rtl/>
        </w:rPr>
        <w:t>זה</w:t>
      </w:r>
      <w:r w:rsidRPr="001150E8">
        <w:rPr>
          <w:rFonts w:asciiTheme="minorHAnsi" w:hAnsiTheme="minorHAnsi" w:hint="cs"/>
          <w:szCs w:val="24"/>
          <w:rtl/>
        </w:rPr>
        <w:t xml:space="preserve">, </w:t>
      </w:r>
      <w:r w:rsidRPr="001150E8">
        <w:rPr>
          <w:rFonts w:ascii="David" w:hint="eastAsia"/>
          <w:szCs w:val="24"/>
          <w:rtl/>
        </w:rPr>
        <w:t>ישלם</w:t>
      </w:r>
      <w:r w:rsidRPr="001150E8">
        <w:rPr>
          <w:rFonts w:ascii="David"/>
          <w:szCs w:val="24"/>
        </w:rPr>
        <w:t xml:space="preserve"> </w:t>
      </w:r>
      <w:r w:rsidRPr="001150E8">
        <w:rPr>
          <w:rFonts w:ascii="David" w:hint="eastAsia"/>
          <w:szCs w:val="24"/>
          <w:rtl/>
        </w:rPr>
        <w:t>המשרד</w:t>
      </w:r>
      <w:r w:rsidRPr="001150E8">
        <w:rPr>
          <w:rFonts w:ascii="David"/>
          <w:szCs w:val="24"/>
        </w:rPr>
        <w:t xml:space="preserve"> </w:t>
      </w:r>
      <w:r w:rsidRPr="001150E8">
        <w:rPr>
          <w:rFonts w:ascii="David" w:hint="eastAsia"/>
          <w:szCs w:val="24"/>
          <w:rtl/>
        </w:rPr>
        <w:t>ל</w:t>
      </w:r>
      <w:r w:rsidRPr="001150E8">
        <w:rPr>
          <w:rFonts w:ascii="David" w:hint="cs"/>
          <w:szCs w:val="24"/>
          <w:rtl/>
        </w:rPr>
        <w:t xml:space="preserve">יועץ תעריף שעתי של  </w:t>
      </w:r>
      <w:r w:rsidRPr="001150E8">
        <w:rPr>
          <w:rFonts w:ascii="David"/>
          <w:szCs w:val="24"/>
        </w:rPr>
        <w:t xml:space="preserve">__________ </w:t>
      </w:r>
      <w:r w:rsidRPr="001150E8">
        <w:rPr>
          <w:rFonts w:ascii="David" w:hint="eastAsia"/>
          <w:szCs w:val="24"/>
          <w:rtl/>
        </w:rPr>
        <w:t>₪</w:t>
      </w:r>
      <w:r w:rsidRPr="001150E8">
        <w:rPr>
          <w:rFonts w:ascii="David"/>
          <w:szCs w:val="24"/>
        </w:rPr>
        <w:t xml:space="preserve"> </w:t>
      </w:r>
      <w:r w:rsidRPr="001150E8">
        <w:rPr>
          <w:rFonts w:ascii="David" w:hint="eastAsia"/>
          <w:szCs w:val="24"/>
          <w:rtl/>
        </w:rPr>
        <w:t>בתוספת</w:t>
      </w:r>
      <w:r w:rsidRPr="001150E8">
        <w:rPr>
          <w:rFonts w:ascii="David"/>
          <w:szCs w:val="24"/>
        </w:rPr>
        <w:t xml:space="preserve"> </w:t>
      </w:r>
      <w:r w:rsidRPr="001150E8">
        <w:rPr>
          <w:rFonts w:ascii="David" w:hint="eastAsia"/>
          <w:szCs w:val="24"/>
          <w:rtl/>
        </w:rPr>
        <w:t>מע</w:t>
      </w:r>
      <w:r w:rsidRPr="001150E8">
        <w:rPr>
          <w:rFonts w:ascii="David"/>
          <w:szCs w:val="24"/>
        </w:rPr>
        <w:t>"</w:t>
      </w:r>
      <w:r w:rsidRPr="001150E8">
        <w:rPr>
          <w:rFonts w:ascii="David" w:hint="eastAsia"/>
          <w:szCs w:val="24"/>
          <w:rtl/>
        </w:rPr>
        <w:t>מ</w:t>
      </w:r>
      <w:r w:rsidRPr="001150E8">
        <w:rPr>
          <w:rFonts w:ascii="David" w:hint="cs"/>
          <w:szCs w:val="24"/>
          <w:rtl/>
        </w:rPr>
        <w:t>,</w:t>
      </w:r>
      <w:r w:rsidRPr="001150E8">
        <w:rPr>
          <w:rFonts w:ascii="David"/>
          <w:szCs w:val="24"/>
        </w:rPr>
        <w:t xml:space="preserve"> </w:t>
      </w:r>
      <w:r w:rsidRPr="001150E8">
        <w:rPr>
          <w:rFonts w:ascii="David" w:hint="eastAsia"/>
          <w:szCs w:val="24"/>
          <w:rtl/>
        </w:rPr>
        <w:t>ובתנאי</w:t>
      </w:r>
      <w:r w:rsidRPr="001150E8">
        <w:rPr>
          <w:rFonts w:ascii="David"/>
          <w:szCs w:val="24"/>
        </w:rPr>
        <w:t xml:space="preserve"> </w:t>
      </w:r>
      <w:r w:rsidRPr="001150E8">
        <w:rPr>
          <w:rFonts w:ascii="David" w:hint="eastAsia"/>
          <w:szCs w:val="24"/>
          <w:rtl/>
        </w:rPr>
        <w:t>כי</w:t>
      </w:r>
      <w:r w:rsidRPr="001150E8">
        <w:rPr>
          <w:rFonts w:ascii="David"/>
          <w:szCs w:val="24"/>
        </w:rPr>
        <w:t xml:space="preserve"> </w:t>
      </w:r>
      <w:r w:rsidRPr="001150E8">
        <w:rPr>
          <w:rFonts w:ascii="David" w:hint="eastAsia"/>
          <w:szCs w:val="24"/>
          <w:rtl/>
        </w:rPr>
        <w:t>השירותים</w:t>
      </w:r>
      <w:r w:rsidRPr="001150E8">
        <w:rPr>
          <w:rFonts w:ascii="David"/>
          <w:szCs w:val="24"/>
        </w:rPr>
        <w:t xml:space="preserve"> </w:t>
      </w:r>
      <w:r w:rsidRPr="001150E8">
        <w:rPr>
          <w:rFonts w:ascii="David" w:hint="eastAsia"/>
          <w:szCs w:val="24"/>
          <w:rtl/>
        </w:rPr>
        <w:t>שבוצעו</w:t>
      </w:r>
      <w:r w:rsidRPr="001150E8">
        <w:rPr>
          <w:rFonts w:ascii="David"/>
          <w:szCs w:val="24"/>
        </w:rPr>
        <w:t xml:space="preserve"> </w:t>
      </w:r>
      <w:r w:rsidRPr="001150E8">
        <w:rPr>
          <w:rFonts w:ascii="David" w:hint="eastAsia"/>
          <w:szCs w:val="24"/>
          <w:rtl/>
        </w:rPr>
        <w:t>היו</w:t>
      </w:r>
      <w:r w:rsidRPr="001150E8">
        <w:rPr>
          <w:rFonts w:ascii="David"/>
          <w:szCs w:val="24"/>
        </w:rPr>
        <w:t xml:space="preserve"> </w:t>
      </w:r>
      <w:r w:rsidRPr="001150E8">
        <w:rPr>
          <w:rFonts w:ascii="David" w:hint="eastAsia"/>
          <w:szCs w:val="24"/>
          <w:rtl/>
        </w:rPr>
        <w:t>לשביעות</w:t>
      </w:r>
      <w:r w:rsidRPr="001150E8">
        <w:rPr>
          <w:rFonts w:ascii="David" w:hint="cs"/>
          <w:szCs w:val="24"/>
          <w:rtl/>
        </w:rPr>
        <w:t xml:space="preserve"> </w:t>
      </w:r>
      <w:r w:rsidRPr="001150E8">
        <w:rPr>
          <w:rFonts w:ascii="David" w:hint="eastAsia"/>
          <w:szCs w:val="24"/>
          <w:rtl/>
        </w:rPr>
        <w:t>רצונו</w:t>
      </w:r>
      <w:r w:rsidRPr="001150E8">
        <w:rPr>
          <w:rFonts w:ascii="David"/>
          <w:szCs w:val="24"/>
        </w:rPr>
        <w:t xml:space="preserve"> </w:t>
      </w:r>
      <w:r w:rsidRPr="001150E8">
        <w:rPr>
          <w:rFonts w:ascii="David" w:hint="eastAsia"/>
          <w:szCs w:val="24"/>
          <w:rtl/>
        </w:rPr>
        <w:t>המלאה</w:t>
      </w:r>
      <w:r w:rsidRPr="001150E8">
        <w:rPr>
          <w:rFonts w:ascii="David"/>
          <w:szCs w:val="24"/>
        </w:rPr>
        <w:t xml:space="preserve"> </w:t>
      </w:r>
      <w:r w:rsidRPr="001150E8">
        <w:rPr>
          <w:rFonts w:ascii="David" w:hint="eastAsia"/>
          <w:szCs w:val="24"/>
          <w:rtl/>
        </w:rPr>
        <w:t>של</w:t>
      </w:r>
      <w:r w:rsidRPr="001150E8">
        <w:rPr>
          <w:rFonts w:ascii="David"/>
          <w:szCs w:val="24"/>
        </w:rPr>
        <w:t xml:space="preserve"> </w:t>
      </w:r>
      <w:r w:rsidRPr="001150E8">
        <w:rPr>
          <w:rFonts w:ascii="David" w:hint="cs"/>
          <w:szCs w:val="24"/>
          <w:rtl/>
        </w:rPr>
        <w:t>הממונה (להלן: "</w:t>
      </w:r>
      <w:r w:rsidRPr="001150E8">
        <w:rPr>
          <w:rFonts w:ascii="David" w:hint="cs"/>
          <w:b/>
          <w:bCs/>
          <w:szCs w:val="24"/>
          <w:rtl/>
        </w:rPr>
        <w:t>התמורה</w:t>
      </w:r>
      <w:r w:rsidRPr="001150E8">
        <w:rPr>
          <w:rFonts w:ascii="David" w:hint="cs"/>
          <w:szCs w:val="24"/>
          <w:rtl/>
        </w:rPr>
        <w:t>").</w:t>
      </w:r>
    </w:p>
    <w:p w14:paraId="34957353" w14:textId="77777777" w:rsidR="00B640E6" w:rsidRPr="00403985" w:rsidRDefault="00B640E6" w:rsidP="00B640E6">
      <w:pPr>
        <w:numPr>
          <w:ilvl w:val="1"/>
          <w:numId w:val="44"/>
        </w:numPr>
        <w:spacing w:line="360" w:lineRule="auto"/>
        <w:ind w:right="0"/>
        <w:jc w:val="both"/>
        <w:rPr>
          <w:rFonts w:ascii="David"/>
          <w:szCs w:val="24"/>
        </w:rPr>
      </w:pPr>
      <w:r w:rsidRPr="00403985">
        <w:rPr>
          <w:rFonts w:hint="eastAsia"/>
          <w:szCs w:val="24"/>
          <w:rtl/>
        </w:rPr>
        <w:t>המציע</w:t>
      </w:r>
      <w:r w:rsidRPr="00403985">
        <w:rPr>
          <w:rFonts w:ascii="David" w:hint="cs"/>
          <w:szCs w:val="24"/>
          <w:rtl/>
        </w:rPr>
        <w:t xml:space="preserve"> יחתום על תצהיר בדבר ביצוע שעות עבודה ונסיעה שאותן ביצע במסגרת ההסכם על גבי הנוסח המצורף </w:t>
      </w:r>
      <w:r w:rsidRPr="00403985">
        <w:rPr>
          <w:rFonts w:ascii="David" w:hint="cs"/>
          <w:b/>
          <w:bCs/>
          <w:szCs w:val="24"/>
          <w:rtl/>
        </w:rPr>
        <w:t>כנספח יא'</w:t>
      </w:r>
      <w:r w:rsidRPr="00403985">
        <w:rPr>
          <w:rFonts w:ascii="David" w:hint="cs"/>
          <w:szCs w:val="24"/>
          <w:rtl/>
        </w:rPr>
        <w:t>.</w:t>
      </w:r>
    </w:p>
    <w:p w14:paraId="647616E9" w14:textId="77777777" w:rsidR="00B640E6" w:rsidRPr="001150E8" w:rsidRDefault="00B640E6" w:rsidP="00B640E6">
      <w:pPr>
        <w:numPr>
          <w:ilvl w:val="1"/>
          <w:numId w:val="44"/>
        </w:numPr>
        <w:spacing w:line="360" w:lineRule="auto"/>
        <w:ind w:right="0"/>
        <w:jc w:val="both"/>
        <w:rPr>
          <w:szCs w:val="24"/>
        </w:rPr>
      </w:pPr>
      <w:r w:rsidRPr="001150E8">
        <w:rPr>
          <w:rFonts w:hint="cs"/>
          <w:szCs w:val="24"/>
          <w:rtl/>
        </w:rPr>
        <w:t>מוסכם בין הצדדים כי חלקי שעות העבודה, ישולמו בהתאם לחישוב החלק היחסי של פרק זמן העבודה שבוצע מתעריף שעת העבודה.</w:t>
      </w:r>
    </w:p>
    <w:p w14:paraId="2159C7BB" w14:textId="77777777" w:rsidR="00B640E6" w:rsidRPr="001150E8" w:rsidRDefault="00B640E6" w:rsidP="00B640E6">
      <w:pPr>
        <w:numPr>
          <w:ilvl w:val="1"/>
          <w:numId w:val="44"/>
        </w:numPr>
        <w:spacing w:line="360" w:lineRule="auto"/>
        <w:ind w:right="0"/>
        <w:jc w:val="both"/>
        <w:rPr>
          <w:szCs w:val="24"/>
        </w:rPr>
      </w:pPr>
      <w:r w:rsidRPr="001150E8">
        <w:rPr>
          <w:rFonts w:hint="cs"/>
          <w:szCs w:val="24"/>
          <w:rtl/>
        </w:rPr>
        <w:t>ההיקף השנתי הכולל של ההסכם לא יעלה על סכום של  ____________  ₪, בתוספת מע"מ</w:t>
      </w:r>
      <w:r>
        <w:rPr>
          <w:rFonts w:hint="cs"/>
          <w:szCs w:val="24"/>
          <w:rtl/>
        </w:rPr>
        <w:t xml:space="preserve"> כולל תשלום עבור ביצוע ק"מ.</w:t>
      </w:r>
    </w:p>
    <w:p w14:paraId="0C5017AB" w14:textId="77777777" w:rsidR="00B640E6" w:rsidRPr="001150E8" w:rsidRDefault="00B640E6" w:rsidP="00B640E6">
      <w:pPr>
        <w:numPr>
          <w:ilvl w:val="1"/>
          <w:numId w:val="44"/>
        </w:numPr>
        <w:spacing w:line="360" w:lineRule="auto"/>
        <w:ind w:right="0"/>
        <w:jc w:val="both"/>
        <w:rPr>
          <w:szCs w:val="24"/>
        </w:rPr>
      </w:pPr>
      <w:r w:rsidRPr="001150E8">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1150E8">
        <w:rPr>
          <w:rFonts w:hint="cs"/>
          <w:b/>
          <w:bCs/>
          <w:szCs w:val="24"/>
          <w:rtl/>
        </w:rPr>
        <w:t>"דו"ח העבודה</w:t>
      </w:r>
      <w:r w:rsidRPr="001150E8">
        <w:rPr>
          <w:rFonts w:hint="cs"/>
          <w:szCs w:val="24"/>
          <w:rtl/>
        </w:rPr>
        <w:t>"). עם קבלת התשלום יעביר היועץ למשרד חשבונית מס.</w:t>
      </w:r>
    </w:p>
    <w:p w14:paraId="77A8C094" w14:textId="77777777" w:rsidR="00B640E6" w:rsidRPr="001150E8" w:rsidRDefault="00B640E6" w:rsidP="00B640E6">
      <w:pPr>
        <w:tabs>
          <w:tab w:val="left" w:pos="7682"/>
        </w:tabs>
        <w:spacing w:line="360" w:lineRule="auto"/>
        <w:ind w:left="1134"/>
        <w:jc w:val="both"/>
        <w:rPr>
          <w:szCs w:val="24"/>
          <w:rtl/>
        </w:rPr>
      </w:pPr>
      <w:r w:rsidRPr="001150E8">
        <w:rPr>
          <w:rFonts w:hint="cs"/>
          <w:szCs w:val="24"/>
          <w:rtl/>
        </w:rPr>
        <w:t>למען הסר ספק יובהר כי התשלומים יבוצעו לאחר אישור הממונה שהעבודה בוצעה לשביעות רצונו ולאחר הגשת החשבונית למשרד.</w:t>
      </w:r>
    </w:p>
    <w:p w14:paraId="1FF0D638" w14:textId="77777777" w:rsidR="00B640E6" w:rsidRPr="001150E8" w:rsidRDefault="00B640E6" w:rsidP="00B640E6">
      <w:pPr>
        <w:numPr>
          <w:ilvl w:val="1"/>
          <w:numId w:val="44"/>
        </w:numPr>
        <w:spacing w:line="360" w:lineRule="auto"/>
        <w:ind w:right="0"/>
        <w:jc w:val="both"/>
        <w:rPr>
          <w:szCs w:val="24"/>
        </w:rPr>
      </w:pPr>
      <w:r w:rsidRPr="001150E8">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556DDE9" w14:textId="77777777" w:rsidR="00B640E6" w:rsidRDefault="00B640E6" w:rsidP="00B640E6">
      <w:pPr>
        <w:pStyle w:val="af2"/>
        <w:spacing w:line="360" w:lineRule="auto"/>
        <w:ind w:left="567" w:right="567"/>
        <w:jc w:val="both"/>
        <w:rPr>
          <w:b/>
          <w:bCs/>
          <w:szCs w:val="24"/>
          <w:u w:val="single"/>
          <w:rtl/>
        </w:rPr>
      </w:pPr>
    </w:p>
    <w:p w14:paraId="208C1CFF"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תשלומים נוספים</w:t>
      </w:r>
    </w:p>
    <w:p w14:paraId="3A412519" w14:textId="77777777" w:rsidR="00B640E6" w:rsidRPr="00A13170" w:rsidRDefault="00B640E6" w:rsidP="00B640E6">
      <w:pPr>
        <w:numPr>
          <w:ilvl w:val="1"/>
          <w:numId w:val="44"/>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70390E57" w14:textId="77777777" w:rsidR="00B640E6" w:rsidRPr="00BE6B8B" w:rsidRDefault="00B640E6" w:rsidP="00B640E6">
      <w:pPr>
        <w:numPr>
          <w:ilvl w:val="1"/>
          <w:numId w:val="44"/>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7E80CC6" w14:textId="77777777" w:rsidR="00B640E6" w:rsidRPr="00BE6B8B" w:rsidRDefault="00B640E6" w:rsidP="00B640E6">
      <w:pPr>
        <w:spacing w:line="360" w:lineRule="auto"/>
        <w:jc w:val="both"/>
        <w:rPr>
          <w:szCs w:val="24"/>
        </w:rPr>
      </w:pPr>
    </w:p>
    <w:p w14:paraId="7C3EFACB" w14:textId="77777777" w:rsidR="00B640E6" w:rsidRPr="00BE6B8B" w:rsidRDefault="00B640E6" w:rsidP="00B640E6">
      <w:pPr>
        <w:numPr>
          <w:ilvl w:val="0"/>
          <w:numId w:val="44"/>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1728290C"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ABB6907"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02B9302D"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1579E0ED"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7FB6AEE0" w14:textId="77777777" w:rsidR="00B640E6" w:rsidRPr="00BE6B8B" w:rsidRDefault="00B640E6" w:rsidP="00B640E6">
      <w:pPr>
        <w:spacing w:line="360" w:lineRule="auto"/>
        <w:ind w:left="567"/>
        <w:jc w:val="both"/>
        <w:rPr>
          <w:szCs w:val="24"/>
          <w:rtl/>
        </w:rPr>
      </w:pPr>
    </w:p>
    <w:p w14:paraId="1E5FC2DC" w14:textId="77777777" w:rsidR="00B640E6" w:rsidRPr="00BE6B8B" w:rsidRDefault="00B640E6" w:rsidP="00B640E6">
      <w:pPr>
        <w:numPr>
          <w:ilvl w:val="0"/>
          <w:numId w:val="44"/>
        </w:numPr>
        <w:spacing w:line="360" w:lineRule="auto"/>
        <w:ind w:right="0"/>
        <w:jc w:val="both"/>
        <w:rPr>
          <w:b/>
          <w:bCs/>
          <w:szCs w:val="24"/>
          <w:u w:val="single"/>
        </w:rPr>
      </w:pPr>
      <w:r w:rsidRPr="00BE6B8B">
        <w:rPr>
          <w:rFonts w:hint="cs"/>
          <w:b/>
          <w:bCs/>
          <w:szCs w:val="24"/>
          <w:u w:val="single"/>
          <w:rtl/>
        </w:rPr>
        <w:t>ביטול ההסכם</w:t>
      </w:r>
    </w:p>
    <w:p w14:paraId="5AC33295" w14:textId="77777777" w:rsidR="00B640E6" w:rsidRPr="00C41464" w:rsidRDefault="00B640E6" w:rsidP="00B640E6">
      <w:pPr>
        <w:pStyle w:val="af2"/>
        <w:numPr>
          <w:ilvl w:val="1"/>
          <w:numId w:val="44"/>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0D7874F8"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612C04B7" w14:textId="77777777" w:rsidR="00B640E6" w:rsidRPr="00BE6B8B" w:rsidRDefault="00B640E6" w:rsidP="00B640E6">
      <w:pPr>
        <w:spacing w:line="360" w:lineRule="auto"/>
        <w:ind w:left="567"/>
        <w:jc w:val="both"/>
        <w:rPr>
          <w:szCs w:val="24"/>
        </w:rPr>
      </w:pPr>
    </w:p>
    <w:p w14:paraId="70BDCA47"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סודיות</w:t>
      </w:r>
    </w:p>
    <w:p w14:paraId="3C05F1EA" w14:textId="77777777" w:rsidR="00B640E6" w:rsidRPr="00DA0770" w:rsidRDefault="00B640E6" w:rsidP="00B640E6">
      <w:pPr>
        <w:pStyle w:val="af2"/>
        <w:numPr>
          <w:ilvl w:val="1"/>
          <w:numId w:val="44"/>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4B1E7C0B" w14:textId="77777777" w:rsidR="00B640E6" w:rsidRPr="0007445A" w:rsidRDefault="00B640E6" w:rsidP="00B640E6">
      <w:pPr>
        <w:pStyle w:val="afc"/>
        <w:widowControl w:val="0"/>
        <w:spacing w:line="360" w:lineRule="auto"/>
        <w:rPr>
          <w:b/>
          <w:bCs/>
          <w:sz w:val="24"/>
        </w:rPr>
      </w:pPr>
    </w:p>
    <w:p w14:paraId="6B898A42" w14:textId="77777777" w:rsidR="00B640E6" w:rsidRPr="0007445A" w:rsidRDefault="00B640E6" w:rsidP="00B640E6">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168A0522" w14:textId="77777777" w:rsidR="00B640E6" w:rsidRDefault="00B640E6" w:rsidP="00B640E6">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7F3A645"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93E7264"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1BB7518E"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62C0654A" w14:textId="77777777" w:rsidR="00B640E6" w:rsidRDefault="00B640E6" w:rsidP="00B640E6">
      <w:pPr>
        <w:pStyle w:val="af2"/>
        <w:numPr>
          <w:ilvl w:val="1"/>
          <w:numId w:val="44"/>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9FAA446" w14:textId="77777777" w:rsidR="00B640E6" w:rsidRDefault="00B640E6" w:rsidP="00B640E6">
      <w:pPr>
        <w:pStyle w:val="af2"/>
        <w:numPr>
          <w:ilvl w:val="1"/>
          <w:numId w:val="44"/>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6F7CC37B" w14:textId="77777777" w:rsidR="00B640E6" w:rsidRPr="00BE6B8B" w:rsidRDefault="00B640E6" w:rsidP="00B640E6">
      <w:pPr>
        <w:spacing w:line="360" w:lineRule="auto"/>
        <w:ind w:left="1134"/>
        <w:jc w:val="both"/>
        <w:rPr>
          <w:szCs w:val="24"/>
        </w:rPr>
      </w:pPr>
    </w:p>
    <w:p w14:paraId="20642C6A" w14:textId="77777777" w:rsidR="00B640E6" w:rsidRPr="00BE6B8B" w:rsidRDefault="00B640E6" w:rsidP="00B640E6">
      <w:pPr>
        <w:numPr>
          <w:ilvl w:val="0"/>
          <w:numId w:val="44"/>
        </w:numPr>
        <w:spacing w:line="360" w:lineRule="auto"/>
        <w:jc w:val="both"/>
        <w:rPr>
          <w:b/>
          <w:bCs/>
          <w:szCs w:val="24"/>
          <w:u w:val="single"/>
          <w:rtl/>
        </w:rPr>
      </w:pPr>
      <w:r w:rsidRPr="00BE6B8B">
        <w:rPr>
          <w:rFonts w:hint="cs"/>
          <w:b/>
          <w:bCs/>
          <w:szCs w:val="24"/>
          <w:u w:val="single"/>
          <w:rtl/>
        </w:rPr>
        <w:t>קניין רוחני וזכויות יוצרים</w:t>
      </w:r>
    </w:p>
    <w:p w14:paraId="3E08932F" w14:textId="77777777" w:rsidR="00B640E6" w:rsidRPr="00DA0770" w:rsidRDefault="00B640E6" w:rsidP="00B640E6">
      <w:pPr>
        <w:pStyle w:val="af2"/>
        <w:numPr>
          <w:ilvl w:val="1"/>
          <w:numId w:val="44"/>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6A034026" w14:textId="77777777" w:rsidR="00B640E6" w:rsidRPr="00DA0770" w:rsidRDefault="00B640E6" w:rsidP="00B640E6">
      <w:pPr>
        <w:pStyle w:val="af2"/>
        <w:numPr>
          <w:ilvl w:val="1"/>
          <w:numId w:val="44"/>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19C0D5FD"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15DDF8C5" w14:textId="77777777" w:rsidR="00B640E6" w:rsidRPr="00C32074" w:rsidRDefault="00B640E6" w:rsidP="00B640E6">
      <w:pPr>
        <w:pStyle w:val="af2"/>
        <w:numPr>
          <w:ilvl w:val="1"/>
          <w:numId w:val="44"/>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7F9D5755" w14:textId="77777777" w:rsidR="00B640E6" w:rsidRPr="00BE6B8B" w:rsidRDefault="00B640E6" w:rsidP="00B640E6">
      <w:pPr>
        <w:spacing w:line="360" w:lineRule="auto"/>
        <w:jc w:val="both"/>
        <w:rPr>
          <w:b/>
          <w:bCs/>
          <w:szCs w:val="24"/>
          <w:u w:val="single"/>
          <w:rtl/>
        </w:rPr>
      </w:pPr>
    </w:p>
    <w:p w14:paraId="522C59CE"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התחייבות להיעדר ניגוד עניינים</w:t>
      </w:r>
    </w:p>
    <w:p w14:paraId="0A7E0C7B" w14:textId="77777777" w:rsidR="00B640E6" w:rsidRPr="002C46E8" w:rsidRDefault="00B640E6" w:rsidP="00B640E6">
      <w:pPr>
        <w:pStyle w:val="af2"/>
        <w:numPr>
          <w:ilvl w:val="1"/>
          <w:numId w:val="44"/>
        </w:numPr>
        <w:spacing w:line="360" w:lineRule="auto"/>
        <w:ind w:right="0"/>
        <w:jc w:val="both"/>
        <w:rPr>
          <w:szCs w:val="24"/>
        </w:rPr>
      </w:pPr>
      <w:r w:rsidRPr="002C46E8">
        <w:rPr>
          <w:rFonts w:hint="cs"/>
          <w:szCs w:val="24"/>
          <w:rtl/>
        </w:rPr>
        <w:t>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20B17997" w14:textId="77777777" w:rsidR="00B640E6" w:rsidRPr="002C46E8" w:rsidRDefault="00B640E6" w:rsidP="00B640E6">
      <w:pPr>
        <w:pStyle w:val="af2"/>
        <w:numPr>
          <w:ilvl w:val="1"/>
          <w:numId w:val="44"/>
        </w:numPr>
        <w:spacing w:line="360" w:lineRule="auto"/>
        <w:ind w:right="0"/>
        <w:jc w:val="both"/>
        <w:rPr>
          <w:szCs w:val="24"/>
        </w:rPr>
      </w:pPr>
      <w:r w:rsidRPr="002C46E8">
        <w:rPr>
          <w:rFonts w:hint="cs"/>
          <w:szCs w:val="24"/>
          <w:rtl/>
        </w:rPr>
        <w:t>במשך תקופת ההסכם ו-12 חודשים לאחר סיומו, לא ישתתף היועץ בדרך כלשהי בהכנה או הצגה של פרויקט המוגש למימון המשרד.</w:t>
      </w:r>
    </w:p>
    <w:p w14:paraId="53926474" w14:textId="77777777" w:rsidR="00B640E6" w:rsidRPr="002C46E8" w:rsidRDefault="00B640E6" w:rsidP="00B640E6">
      <w:pPr>
        <w:pStyle w:val="af2"/>
        <w:numPr>
          <w:ilvl w:val="1"/>
          <w:numId w:val="44"/>
        </w:numPr>
        <w:spacing w:line="360" w:lineRule="auto"/>
        <w:ind w:right="0"/>
        <w:jc w:val="both"/>
        <w:rPr>
          <w:szCs w:val="24"/>
        </w:rPr>
      </w:pPr>
      <w:r w:rsidRPr="002C46E8">
        <w:rPr>
          <w:rFonts w:hint="eastAsia"/>
          <w:b/>
          <w:bCs/>
          <w:szCs w:val="24"/>
          <w:rtl/>
        </w:rPr>
        <w:t>למען</w:t>
      </w:r>
      <w:r w:rsidRPr="002C46E8">
        <w:rPr>
          <w:b/>
          <w:bCs/>
          <w:szCs w:val="24"/>
          <w:rtl/>
        </w:rPr>
        <w:t xml:space="preserve"> הסר ספק יובהר כי </w:t>
      </w:r>
      <w:r w:rsidRPr="002C46E8">
        <w:rPr>
          <w:rFonts w:hint="eastAsia"/>
          <w:b/>
          <w:bCs/>
          <w:szCs w:val="24"/>
          <w:rtl/>
        </w:rPr>
        <w:t>באם</w:t>
      </w:r>
      <w:r w:rsidRPr="002C46E8">
        <w:rPr>
          <w:b/>
          <w:bCs/>
          <w:szCs w:val="24"/>
          <w:rtl/>
        </w:rPr>
        <w:t xml:space="preserve"> יוגש </w:t>
      </w:r>
      <w:r w:rsidRPr="002C46E8">
        <w:rPr>
          <w:rFonts w:hint="eastAsia"/>
          <w:b/>
          <w:bCs/>
          <w:szCs w:val="24"/>
          <w:rtl/>
        </w:rPr>
        <w:t>פרויקט</w:t>
      </w:r>
      <w:r w:rsidRPr="002C46E8">
        <w:rPr>
          <w:b/>
          <w:bCs/>
          <w:szCs w:val="24"/>
          <w:rtl/>
        </w:rPr>
        <w:t xml:space="preserve"> </w:t>
      </w:r>
      <w:r w:rsidRPr="002C46E8">
        <w:rPr>
          <w:rFonts w:hint="eastAsia"/>
          <w:b/>
          <w:bCs/>
          <w:szCs w:val="24"/>
          <w:rtl/>
        </w:rPr>
        <w:t>שכזה</w:t>
      </w:r>
      <w:r w:rsidRPr="002C46E8">
        <w:rPr>
          <w:b/>
          <w:bCs/>
          <w:szCs w:val="24"/>
          <w:rtl/>
        </w:rPr>
        <w:t xml:space="preserve"> לאחד ממכרזי המשרד </w:t>
      </w:r>
      <w:r w:rsidRPr="002C46E8">
        <w:rPr>
          <w:rFonts w:hint="cs"/>
          <w:b/>
          <w:bCs/>
          <w:szCs w:val="24"/>
          <w:rtl/>
        </w:rPr>
        <w:t xml:space="preserve">הוא </w:t>
      </w:r>
      <w:r w:rsidRPr="002C46E8">
        <w:rPr>
          <w:rFonts w:hint="eastAsia"/>
          <w:b/>
          <w:bCs/>
          <w:szCs w:val="24"/>
          <w:rtl/>
        </w:rPr>
        <w:t>יפסל</w:t>
      </w:r>
      <w:r w:rsidRPr="002C46E8">
        <w:rPr>
          <w:b/>
          <w:bCs/>
          <w:szCs w:val="24"/>
          <w:rtl/>
        </w:rPr>
        <w:t xml:space="preserve"> מיידית</w:t>
      </w:r>
      <w:r w:rsidRPr="002C46E8">
        <w:rPr>
          <w:szCs w:val="24"/>
          <w:rtl/>
        </w:rPr>
        <w:t>.</w:t>
      </w:r>
    </w:p>
    <w:p w14:paraId="3224A4BC" w14:textId="77777777" w:rsidR="00B640E6" w:rsidRPr="00704C02" w:rsidRDefault="00B640E6" w:rsidP="00B640E6">
      <w:pPr>
        <w:spacing w:line="360" w:lineRule="auto"/>
        <w:jc w:val="both"/>
        <w:rPr>
          <w:szCs w:val="24"/>
          <w:rtl/>
        </w:rPr>
      </w:pPr>
    </w:p>
    <w:p w14:paraId="42D09E08" w14:textId="77777777" w:rsidR="00B640E6" w:rsidRPr="00BE6B8B" w:rsidRDefault="00B640E6" w:rsidP="00B640E6">
      <w:pPr>
        <w:numPr>
          <w:ilvl w:val="0"/>
          <w:numId w:val="44"/>
        </w:numPr>
        <w:spacing w:line="360" w:lineRule="auto"/>
        <w:jc w:val="both"/>
        <w:rPr>
          <w:szCs w:val="24"/>
        </w:rPr>
      </w:pPr>
      <w:r w:rsidRPr="00BE6B8B">
        <w:rPr>
          <w:rFonts w:hint="cs"/>
          <w:b/>
          <w:bCs/>
          <w:szCs w:val="24"/>
          <w:u w:val="single"/>
          <w:rtl/>
        </w:rPr>
        <w:t>הפרת הוראות ההסכם</w:t>
      </w:r>
    </w:p>
    <w:p w14:paraId="584B7BA9" w14:textId="77777777" w:rsidR="00B640E6" w:rsidRPr="00BE6B8B" w:rsidRDefault="00B640E6" w:rsidP="00B640E6">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62D3EBAB" w14:textId="77777777" w:rsidR="00B640E6" w:rsidRPr="00BE6B8B" w:rsidRDefault="00B640E6" w:rsidP="00B640E6">
      <w:pPr>
        <w:spacing w:line="360" w:lineRule="auto"/>
        <w:jc w:val="both"/>
        <w:rPr>
          <w:szCs w:val="24"/>
          <w:u w:val="single"/>
          <w:rtl/>
        </w:rPr>
      </w:pPr>
    </w:p>
    <w:p w14:paraId="7704E0D3" w14:textId="77777777" w:rsidR="00B640E6" w:rsidRPr="00BE6B8B" w:rsidRDefault="00B640E6" w:rsidP="00B640E6">
      <w:pPr>
        <w:numPr>
          <w:ilvl w:val="0"/>
          <w:numId w:val="44"/>
        </w:numPr>
        <w:spacing w:line="360" w:lineRule="auto"/>
        <w:jc w:val="both"/>
        <w:rPr>
          <w:b/>
          <w:bCs/>
          <w:szCs w:val="24"/>
          <w:u w:val="single"/>
          <w:rtl/>
        </w:rPr>
      </w:pPr>
      <w:r w:rsidRPr="00BE6B8B">
        <w:rPr>
          <w:rFonts w:hint="cs"/>
          <w:b/>
          <w:bCs/>
          <w:szCs w:val="24"/>
          <w:u w:val="single"/>
          <w:rtl/>
        </w:rPr>
        <w:t>טיב התוצרים</w:t>
      </w:r>
    </w:p>
    <w:p w14:paraId="1131F977" w14:textId="77777777" w:rsidR="00B640E6" w:rsidRPr="00DA0770" w:rsidRDefault="00B640E6" w:rsidP="00B640E6">
      <w:pPr>
        <w:pStyle w:val="af2"/>
        <w:numPr>
          <w:ilvl w:val="1"/>
          <w:numId w:val="44"/>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453BF29E"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27D76D91"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0E93292C" w14:textId="77777777" w:rsidR="00B640E6" w:rsidRPr="00BE6B8B" w:rsidRDefault="00B640E6" w:rsidP="00B640E6">
      <w:pPr>
        <w:spacing w:line="360" w:lineRule="auto"/>
        <w:ind w:right="567"/>
        <w:jc w:val="both"/>
        <w:rPr>
          <w:szCs w:val="24"/>
          <w:rtl/>
        </w:rPr>
      </w:pPr>
    </w:p>
    <w:p w14:paraId="3E9F3A20" w14:textId="77777777" w:rsidR="00B640E6" w:rsidRPr="00BE6B8B" w:rsidRDefault="00B640E6" w:rsidP="00B640E6">
      <w:pPr>
        <w:numPr>
          <w:ilvl w:val="0"/>
          <w:numId w:val="44"/>
        </w:numPr>
        <w:spacing w:line="360" w:lineRule="auto"/>
        <w:jc w:val="both"/>
        <w:rPr>
          <w:szCs w:val="24"/>
        </w:rPr>
      </w:pPr>
      <w:r w:rsidRPr="00BE6B8B">
        <w:rPr>
          <w:rFonts w:hint="cs"/>
          <w:b/>
          <w:bCs/>
          <w:szCs w:val="24"/>
          <w:u w:val="single"/>
          <w:rtl/>
        </w:rPr>
        <w:t xml:space="preserve">חובת ביטוח  </w:t>
      </w:r>
    </w:p>
    <w:p w14:paraId="7D85BFDA" w14:textId="77777777" w:rsidR="00B640E6" w:rsidRPr="00BE6B8B" w:rsidRDefault="00B640E6" w:rsidP="00B640E6">
      <w:pPr>
        <w:tabs>
          <w:tab w:val="left" w:pos="8617"/>
        </w:tabs>
        <w:spacing w:line="360" w:lineRule="auto"/>
        <w:ind w:left="567"/>
        <w:jc w:val="both"/>
        <w:rPr>
          <w:b/>
          <w:bCs/>
          <w:szCs w:val="24"/>
          <w:u w:val="single"/>
          <w:rtl/>
        </w:rPr>
      </w:pPr>
      <w:r w:rsidRPr="00403985">
        <w:rPr>
          <w:rFonts w:hint="cs"/>
          <w:szCs w:val="24"/>
          <w:rtl/>
        </w:rPr>
        <w:t xml:space="preserve">היועץ מתחייב להציג למשרד את הביטוחים המפורטים בזה, לחתום על נוסח הצהרה המצורף </w:t>
      </w:r>
      <w:r w:rsidRPr="00403985">
        <w:rPr>
          <w:rFonts w:hint="cs"/>
          <w:b/>
          <w:bCs/>
          <w:szCs w:val="24"/>
          <w:rtl/>
        </w:rPr>
        <w:t>כנספח יד'</w:t>
      </w:r>
      <w:r w:rsidRPr="00403985">
        <w:rPr>
          <w:rFonts w:hint="cs"/>
          <w:szCs w:val="24"/>
          <w:rtl/>
        </w:rPr>
        <w:t>, לטובתו ולטובת מדינת ישראל – משרד התשתיות הלאומיות, האנרגיה והמים, כאשר הם כוללים את כל הכיסויים והתנאים הנדרשים וגבולות האחריות לא יפחתו מהמצוין להלן:</w:t>
      </w:r>
    </w:p>
    <w:p w14:paraId="0F1E136C" w14:textId="77777777" w:rsidR="00B640E6" w:rsidRPr="00BE6B8B" w:rsidRDefault="00B640E6" w:rsidP="00B640E6">
      <w:pPr>
        <w:tabs>
          <w:tab w:val="left" w:pos="8617"/>
        </w:tabs>
        <w:spacing w:line="360" w:lineRule="auto"/>
        <w:ind w:left="567"/>
        <w:jc w:val="both"/>
        <w:rPr>
          <w:b/>
          <w:bCs/>
          <w:szCs w:val="24"/>
          <w:u w:val="single"/>
          <w:rtl/>
        </w:rPr>
      </w:pPr>
    </w:p>
    <w:p w14:paraId="0FDBC837" w14:textId="77777777" w:rsidR="00B640E6" w:rsidRPr="00DA0770" w:rsidRDefault="00B640E6" w:rsidP="00B640E6">
      <w:pPr>
        <w:pStyle w:val="af2"/>
        <w:numPr>
          <w:ilvl w:val="0"/>
          <w:numId w:val="53"/>
        </w:numPr>
        <w:spacing w:line="360" w:lineRule="auto"/>
        <w:ind w:right="1134"/>
        <w:jc w:val="both"/>
        <w:rPr>
          <w:b/>
          <w:bCs/>
          <w:szCs w:val="24"/>
          <w:u w:val="single"/>
          <w:rtl/>
        </w:rPr>
      </w:pPr>
      <w:r w:rsidRPr="00DA0770">
        <w:rPr>
          <w:rFonts w:hint="cs"/>
          <w:b/>
          <w:bCs/>
          <w:szCs w:val="24"/>
          <w:u w:val="single"/>
          <w:rtl/>
        </w:rPr>
        <w:t>ביטוח חבות המעבידים</w:t>
      </w:r>
    </w:p>
    <w:p w14:paraId="7D9C9F5F" w14:textId="77777777" w:rsidR="00B640E6" w:rsidRDefault="00B640E6" w:rsidP="00B640E6">
      <w:pPr>
        <w:pStyle w:val="af2"/>
        <w:numPr>
          <w:ilvl w:val="2"/>
          <w:numId w:val="53"/>
        </w:numPr>
        <w:spacing w:line="360" w:lineRule="auto"/>
        <w:ind w:left="1445"/>
        <w:jc w:val="both"/>
        <w:rPr>
          <w:szCs w:val="24"/>
        </w:rPr>
      </w:pPr>
      <w:r w:rsidRPr="00F0202A">
        <w:rPr>
          <w:rFonts w:hint="cs"/>
          <w:szCs w:val="24"/>
          <w:rtl/>
        </w:rPr>
        <w:t xml:space="preserve">היועץ יבטח את אחריותו כלפי עובדיו בביטוח חבות מעבידים בכל תחומי מדינת ישראל והשטחים המוחזקים. </w:t>
      </w:r>
    </w:p>
    <w:p w14:paraId="7C9B04F5" w14:textId="77777777" w:rsidR="00B640E6" w:rsidRPr="00F0202A" w:rsidRDefault="00B640E6" w:rsidP="00B640E6">
      <w:pPr>
        <w:pStyle w:val="af2"/>
        <w:numPr>
          <w:ilvl w:val="2"/>
          <w:numId w:val="53"/>
        </w:numPr>
        <w:spacing w:line="360" w:lineRule="auto"/>
        <w:ind w:left="1445"/>
        <w:jc w:val="both"/>
        <w:rPr>
          <w:szCs w:val="24"/>
        </w:rPr>
      </w:pPr>
      <w:r w:rsidRPr="00F0202A">
        <w:rPr>
          <w:rFonts w:hint="cs"/>
          <w:szCs w:val="24"/>
          <w:rtl/>
        </w:rPr>
        <w:t xml:space="preserve">גבול האחריות לעובד לא יפחת מ </w:t>
      </w:r>
      <w:r>
        <w:rPr>
          <w:rFonts w:hint="cs"/>
          <w:szCs w:val="24"/>
          <w:rtl/>
        </w:rPr>
        <w:t>5,000,000</w:t>
      </w:r>
      <w:r w:rsidRPr="00F0202A">
        <w:rPr>
          <w:rFonts w:hint="cs"/>
          <w:szCs w:val="24"/>
          <w:rtl/>
        </w:rPr>
        <w:t xml:space="preserve"> דולר ארה"ב לעובד, למקרה ו</w:t>
      </w:r>
      <w:r>
        <w:rPr>
          <w:rFonts w:hint="cs"/>
          <w:szCs w:val="24"/>
          <w:rtl/>
        </w:rPr>
        <w:t>לשנת</w:t>
      </w:r>
      <w:r w:rsidRPr="00F0202A">
        <w:rPr>
          <w:rFonts w:hint="cs"/>
          <w:szCs w:val="24"/>
          <w:rtl/>
        </w:rPr>
        <w:t xml:space="preserve"> ביטוח.</w:t>
      </w:r>
    </w:p>
    <w:p w14:paraId="621A182C" w14:textId="77777777" w:rsidR="00B640E6" w:rsidRPr="00DD1C56" w:rsidRDefault="00B640E6" w:rsidP="00B640E6">
      <w:pPr>
        <w:numPr>
          <w:ilvl w:val="2"/>
          <w:numId w:val="53"/>
        </w:numPr>
        <w:spacing w:line="360" w:lineRule="auto"/>
        <w:ind w:left="1445"/>
        <w:jc w:val="both"/>
        <w:rPr>
          <w:szCs w:val="24"/>
        </w:rPr>
      </w:pPr>
      <w:r w:rsidRPr="00BE6B8B">
        <w:rPr>
          <w:rFonts w:hint="cs"/>
          <w:szCs w:val="24"/>
          <w:rtl/>
        </w:rPr>
        <w:t>הביטוח יורחב לשפות את מדינת ישראל – משרד</w:t>
      </w:r>
      <w:r>
        <w:rPr>
          <w:rFonts w:hint="cs"/>
          <w:szCs w:val="24"/>
          <w:rtl/>
        </w:rPr>
        <w:t xml:space="preserve"> התשתיות הלאומיות,</w:t>
      </w:r>
      <w:r w:rsidRPr="00BE6B8B">
        <w:rPr>
          <w:rFonts w:hint="cs"/>
          <w:szCs w:val="24"/>
          <w:rtl/>
        </w:rPr>
        <w:t xml:space="preserve"> האנרגיה והמים היה ונטען לעניין קרות תאונת עבודה/מחלת מקצוע כלשהי כי הם נושאים בחבות מעביד כלשהם</w:t>
      </w:r>
      <w:r w:rsidRPr="00DD1C56">
        <w:rPr>
          <w:rFonts w:hint="cs"/>
          <w:szCs w:val="24"/>
          <w:rtl/>
        </w:rPr>
        <w:t xml:space="preserve"> </w:t>
      </w:r>
      <w:r w:rsidRPr="00BE6B8B">
        <w:rPr>
          <w:rFonts w:hint="cs"/>
          <w:szCs w:val="24"/>
          <w:rtl/>
        </w:rPr>
        <w:t xml:space="preserve">כלפי מי מעובדי </w:t>
      </w:r>
      <w:r>
        <w:rPr>
          <w:rFonts w:hint="cs"/>
          <w:szCs w:val="24"/>
          <w:rtl/>
        </w:rPr>
        <w:t xml:space="preserve">ומועסקי </w:t>
      </w:r>
      <w:r w:rsidRPr="00BE6B8B">
        <w:rPr>
          <w:rFonts w:hint="cs"/>
          <w:szCs w:val="24"/>
          <w:rtl/>
        </w:rPr>
        <w:t>היועץ.</w:t>
      </w:r>
    </w:p>
    <w:p w14:paraId="1E1E42DA" w14:textId="77777777" w:rsidR="00B640E6" w:rsidRPr="00BE6B8B" w:rsidRDefault="00B640E6" w:rsidP="00B640E6">
      <w:pPr>
        <w:spacing w:line="360" w:lineRule="auto"/>
        <w:ind w:left="1134"/>
        <w:jc w:val="both"/>
        <w:rPr>
          <w:b/>
          <w:bCs/>
          <w:szCs w:val="24"/>
        </w:rPr>
      </w:pPr>
    </w:p>
    <w:p w14:paraId="09F76A22" w14:textId="77777777" w:rsidR="00B640E6" w:rsidRPr="00BE6B8B" w:rsidRDefault="00B640E6" w:rsidP="00B640E6">
      <w:pPr>
        <w:pStyle w:val="af2"/>
        <w:numPr>
          <w:ilvl w:val="0"/>
          <w:numId w:val="53"/>
        </w:numPr>
        <w:spacing w:line="360" w:lineRule="auto"/>
        <w:ind w:right="1134"/>
        <w:jc w:val="both"/>
        <w:rPr>
          <w:b/>
          <w:bCs/>
          <w:szCs w:val="24"/>
        </w:rPr>
      </w:pPr>
      <w:r w:rsidRPr="00BE6B8B">
        <w:rPr>
          <w:rFonts w:hint="cs"/>
          <w:b/>
          <w:bCs/>
          <w:szCs w:val="24"/>
          <w:u w:val="single"/>
          <w:rtl/>
        </w:rPr>
        <w:t>ביטוח אחריות כלפי צד שלישי</w:t>
      </w:r>
    </w:p>
    <w:p w14:paraId="73AF5205" w14:textId="77777777" w:rsidR="00B640E6" w:rsidRPr="00DD1C56" w:rsidRDefault="00B640E6" w:rsidP="00B640E6">
      <w:pPr>
        <w:numPr>
          <w:ilvl w:val="2"/>
          <w:numId w:val="53"/>
        </w:numPr>
        <w:spacing w:line="360" w:lineRule="auto"/>
        <w:ind w:left="1445"/>
        <w:jc w:val="both"/>
        <w:rPr>
          <w:szCs w:val="24"/>
        </w:rPr>
      </w:pPr>
      <w:r w:rsidRPr="00BE6B8B">
        <w:rPr>
          <w:rFonts w:hint="cs"/>
          <w:szCs w:val="24"/>
          <w:rtl/>
        </w:rPr>
        <w:t xml:space="preserve">היועץ יבטח את אחריותו החוקית </w:t>
      </w:r>
      <w:r>
        <w:rPr>
          <w:rFonts w:hint="cs"/>
          <w:szCs w:val="24"/>
          <w:rtl/>
        </w:rPr>
        <w:t xml:space="preserve">על פי דיני מדינת ישראל </w:t>
      </w:r>
      <w:r w:rsidRPr="00BE6B8B">
        <w:rPr>
          <w:rFonts w:hint="cs"/>
          <w:szCs w:val="24"/>
          <w:rtl/>
        </w:rPr>
        <w:t>בביטוח אחריות כלפי צד שלישי גוף ורכוש בכל תחומי</w:t>
      </w:r>
      <w:r w:rsidRPr="00DD1C56">
        <w:rPr>
          <w:rFonts w:hint="cs"/>
          <w:szCs w:val="24"/>
          <w:rtl/>
        </w:rPr>
        <w:t xml:space="preserve"> </w:t>
      </w:r>
      <w:r w:rsidRPr="00BE6B8B">
        <w:rPr>
          <w:rFonts w:hint="cs"/>
          <w:szCs w:val="24"/>
          <w:rtl/>
        </w:rPr>
        <w:t>מדינת ישראל והשטחים המוחזקים.</w:t>
      </w:r>
    </w:p>
    <w:p w14:paraId="27EA8872" w14:textId="77777777" w:rsidR="00B640E6" w:rsidRPr="00FB6287" w:rsidRDefault="00B640E6" w:rsidP="00B640E6">
      <w:pPr>
        <w:numPr>
          <w:ilvl w:val="2"/>
          <w:numId w:val="53"/>
        </w:numPr>
        <w:spacing w:line="360" w:lineRule="auto"/>
        <w:ind w:left="1445"/>
        <w:jc w:val="both"/>
        <w:rPr>
          <w:szCs w:val="24"/>
        </w:rPr>
      </w:pPr>
      <w:r w:rsidRPr="00FB6287">
        <w:rPr>
          <w:rFonts w:hint="cs"/>
          <w:szCs w:val="24"/>
          <w:rtl/>
        </w:rPr>
        <w:t>גבול האחריות למקרה ולשנה לא יפחת מ 250,000  דולר ארה"ב;</w:t>
      </w:r>
    </w:p>
    <w:p w14:paraId="6B81565A" w14:textId="77777777" w:rsidR="00B640E6" w:rsidRPr="00BE6B8B" w:rsidRDefault="00B640E6" w:rsidP="00B640E6">
      <w:pPr>
        <w:numPr>
          <w:ilvl w:val="2"/>
          <w:numId w:val="53"/>
        </w:numPr>
        <w:spacing w:line="360" w:lineRule="auto"/>
        <w:ind w:left="1445"/>
        <w:jc w:val="both"/>
        <w:rPr>
          <w:szCs w:val="24"/>
        </w:rPr>
      </w:pPr>
      <w:r w:rsidRPr="00BE6B8B">
        <w:rPr>
          <w:rFonts w:hint="cs"/>
          <w:szCs w:val="24"/>
          <w:rtl/>
        </w:rPr>
        <w:t>בפוליסה ייכלל סעיף אחריות צולבת (</w:t>
      </w:r>
      <w:r w:rsidRPr="00BE6B8B">
        <w:rPr>
          <w:szCs w:val="24"/>
        </w:rPr>
        <w:t>CROSS LIABILITY</w:t>
      </w:r>
      <w:r w:rsidRPr="00BE6B8B">
        <w:rPr>
          <w:rFonts w:hint="cs"/>
          <w:szCs w:val="24"/>
          <w:rtl/>
        </w:rPr>
        <w:t xml:space="preserve">). </w:t>
      </w:r>
    </w:p>
    <w:p w14:paraId="5BDAABD6" w14:textId="77777777" w:rsidR="00B640E6" w:rsidRPr="00BE6B8B" w:rsidRDefault="00B640E6" w:rsidP="00B640E6">
      <w:pPr>
        <w:numPr>
          <w:ilvl w:val="2"/>
          <w:numId w:val="53"/>
        </w:numPr>
        <w:spacing w:line="360" w:lineRule="auto"/>
        <w:ind w:left="1445"/>
        <w:jc w:val="both"/>
        <w:rPr>
          <w:szCs w:val="24"/>
        </w:rPr>
      </w:pPr>
      <w:r w:rsidRPr="00BE6B8B">
        <w:rPr>
          <w:rFonts w:hint="cs"/>
          <w:szCs w:val="24"/>
          <w:rtl/>
        </w:rPr>
        <w:t xml:space="preserve">הביטוח יורחב לשפות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האנרגיה והמים ככל שייחשבו אחראים למעשי ו/או מחדלי היועץ ו</w:t>
      </w:r>
      <w:r>
        <w:rPr>
          <w:rFonts w:hint="cs"/>
          <w:szCs w:val="24"/>
          <w:rtl/>
        </w:rPr>
        <w:t xml:space="preserve">כל </w:t>
      </w:r>
      <w:r w:rsidRPr="00BE6B8B">
        <w:rPr>
          <w:rFonts w:hint="cs"/>
          <w:szCs w:val="24"/>
          <w:rtl/>
        </w:rPr>
        <w:t xml:space="preserve">הפועלים מטעמו. </w:t>
      </w:r>
    </w:p>
    <w:p w14:paraId="6EFF155E" w14:textId="77777777" w:rsidR="00B640E6" w:rsidRPr="00BE6B8B" w:rsidRDefault="00B640E6" w:rsidP="00B640E6">
      <w:pPr>
        <w:spacing w:line="360" w:lineRule="auto"/>
        <w:ind w:left="1134"/>
        <w:jc w:val="both"/>
        <w:rPr>
          <w:szCs w:val="24"/>
          <w:rtl/>
        </w:rPr>
      </w:pPr>
    </w:p>
    <w:p w14:paraId="4AE3B52D" w14:textId="77777777" w:rsidR="00B640E6" w:rsidRPr="00BE6B8B" w:rsidRDefault="00B640E6" w:rsidP="00B640E6">
      <w:pPr>
        <w:pStyle w:val="af2"/>
        <w:numPr>
          <w:ilvl w:val="0"/>
          <w:numId w:val="53"/>
        </w:numPr>
        <w:spacing w:line="360" w:lineRule="auto"/>
        <w:ind w:right="1134"/>
        <w:jc w:val="both"/>
        <w:rPr>
          <w:szCs w:val="24"/>
        </w:rPr>
      </w:pPr>
      <w:r w:rsidRPr="00BE6B8B">
        <w:rPr>
          <w:rFonts w:hint="cs"/>
          <w:b/>
          <w:bCs/>
          <w:szCs w:val="24"/>
          <w:u w:val="single"/>
          <w:rtl/>
        </w:rPr>
        <w:t>ביטוח אחריות מקצועית</w:t>
      </w:r>
    </w:p>
    <w:p w14:paraId="1CAA6D45" w14:textId="77777777" w:rsidR="00B640E6" w:rsidRPr="00BE6B8B" w:rsidRDefault="00B640E6" w:rsidP="00B640E6">
      <w:pPr>
        <w:numPr>
          <w:ilvl w:val="2"/>
          <w:numId w:val="53"/>
        </w:numPr>
        <w:spacing w:line="360" w:lineRule="auto"/>
        <w:ind w:left="1445"/>
        <w:jc w:val="both"/>
        <w:rPr>
          <w:szCs w:val="24"/>
        </w:rPr>
      </w:pPr>
      <w:r w:rsidRPr="00BE6B8B">
        <w:rPr>
          <w:rFonts w:hint="cs"/>
          <w:szCs w:val="24"/>
          <w:rtl/>
        </w:rPr>
        <w:t>היועץ יבטח את אחריותו המקצועית בגין פעילותו בביטוח אחריות מקצועית.</w:t>
      </w:r>
    </w:p>
    <w:p w14:paraId="512EB573" w14:textId="77777777" w:rsidR="00B640E6" w:rsidRPr="005565E8" w:rsidRDefault="00B640E6" w:rsidP="00B640E6">
      <w:pPr>
        <w:numPr>
          <w:ilvl w:val="2"/>
          <w:numId w:val="53"/>
        </w:numPr>
        <w:spacing w:line="360" w:lineRule="auto"/>
        <w:ind w:left="1445"/>
        <w:jc w:val="both"/>
        <w:rPr>
          <w:szCs w:val="24"/>
        </w:rPr>
      </w:pPr>
      <w:r w:rsidRPr="00BE6B8B">
        <w:rPr>
          <w:rFonts w:hint="cs"/>
          <w:szCs w:val="24"/>
          <w:rtl/>
        </w:rPr>
        <w:t>הפוליסה תכסה כל נזק מהפרת חובה מקצועית של היועץ, עובדיו ו</w:t>
      </w:r>
      <w:r>
        <w:rPr>
          <w:rFonts w:hint="cs"/>
          <w:szCs w:val="24"/>
          <w:rtl/>
        </w:rPr>
        <w:t xml:space="preserve">בגין </w:t>
      </w:r>
      <w:r w:rsidRPr="00BE6B8B">
        <w:rPr>
          <w:rFonts w:hint="cs"/>
          <w:szCs w:val="24"/>
          <w:rtl/>
        </w:rPr>
        <w:t xml:space="preserve">כל הפועלים מטעמו ואשר אירע כתוצאה ממעשה, רשלנות, לרבות מחדל, טעות או השמטה, מצג בלתי נכון, </w:t>
      </w:r>
      <w:r w:rsidRPr="005565E8">
        <w:rPr>
          <w:rFonts w:hint="cs"/>
          <w:szCs w:val="24"/>
          <w:rtl/>
        </w:rPr>
        <w:t xml:space="preserve">הצהרה רשלנית שנעשו בתום לב, בכל הקשור למתן שירותי ייעוץ וביצוע עבודות ביקורת במשרד </w:t>
      </w:r>
      <w:r w:rsidRPr="005565E8">
        <w:rPr>
          <w:szCs w:val="24"/>
          <w:rtl/>
        </w:rPr>
        <w:t>התשתיות הלאומיות</w:t>
      </w:r>
      <w:r w:rsidRPr="005565E8">
        <w:rPr>
          <w:rFonts w:hint="cs"/>
          <w:szCs w:val="24"/>
          <w:rtl/>
        </w:rPr>
        <w:t xml:space="preserve"> האנרגיה והמים בהתאם </w:t>
      </w:r>
      <w:r>
        <w:rPr>
          <w:rFonts w:hint="cs"/>
          <w:szCs w:val="24"/>
          <w:rtl/>
        </w:rPr>
        <w:t>למכרז וחוזה עם מדינת ישראל- משרד התשתיות הלאומיות, האנרגיה והמים</w:t>
      </w:r>
      <w:r w:rsidRPr="005565E8">
        <w:rPr>
          <w:rFonts w:hint="cs"/>
          <w:szCs w:val="24"/>
          <w:rtl/>
        </w:rPr>
        <w:t xml:space="preserve">. </w:t>
      </w:r>
    </w:p>
    <w:p w14:paraId="07F3DE43" w14:textId="77777777" w:rsidR="00B640E6" w:rsidRDefault="00B640E6" w:rsidP="00B640E6">
      <w:pPr>
        <w:numPr>
          <w:ilvl w:val="2"/>
          <w:numId w:val="53"/>
        </w:numPr>
        <w:spacing w:line="360" w:lineRule="auto"/>
        <w:ind w:left="1445"/>
        <w:jc w:val="both"/>
        <w:rPr>
          <w:szCs w:val="24"/>
        </w:rPr>
      </w:pPr>
      <w:r>
        <w:rPr>
          <w:rFonts w:hint="cs"/>
          <w:rtl/>
        </w:rPr>
        <w:t xml:space="preserve">גבול האחריות </w:t>
      </w:r>
      <w:r w:rsidRPr="00D340BF">
        <w:rPr>
          <w:rFonts w:hint="cs"/>
          <w:rtl/>
        </w:rPr>
        <w:t>למקרה</w:t>
      </w:r>
      <w:r>
        <w:rPr>
          <w:rFonts w:hint="cs"/>
          <w:rtl/>
        </w:rPr>
        <w:t xml:space="preserve"> ולשנה לא </w:t>
      </w:r>
      <w:r w:rsidRPr="008E4796">
        <w:rPr>
          <w:rFonts w:hint="cs"/>
          <w:rtl/>
        </w:rPr>
        <w:t xml:space="preserve">יפחת מ </w:t>
      </w:r>
      <w:r>
        <w:rPr>
          <w:rFonts w:hint="cs"/>
          <w:rtl/>
        </w:rPr>
        <w:t>1,000</w:t>
      </w:r>
      <w:r w:rsidRPr="008E4796">
        <w:rPr>
          <w:rFonts w:hint="cs"/>
          <w:rtl/>
        </w:rPr>
        <w:t>,000  דולר ארה"ב</w:t>
      </w:r>
      <w:r>
        <w:rPr>
          <w:rFonts w:hint="cs"/>
          <w:rtl/>
        </w:rPr>
        <w:t>;</w:t>
      </w:r>
    </w:p>
    <w:p w14:paraId="31A26FE1" w14:textId="77777777" w:rsidR="00B640E6" w:rsidRPr="00BE6B8B" w:rsidRDefault="00B640E6" w:rsidP="00B640E6">
      <w:pPr>
        <w:numPr>
          <w:ilvl w:val="2"/>
          <w:numId w:val="53"/>
        </w:numPr>
        <w:spacing w:line="360" w:lineRule="auto"/>
        <w:ind w:left="1445"/>
        <w:jc w:val="both"/>
        <w:rPr>
          <w:szCs w:val="24"/>
        </w:rPr>
      </w:pPr>
      <w:r w:rsidRPr="00BE6B8B">
        <w:rPr>
          <w:rFonts w:hint="cs"/>
          <w:szCs w:val="24"/>
          <w:rtl/>
        </w:rPr>
        <w:t xml:space="preserve">הכיסוי על פי הפוליסה יורחב לכלול את ההרחבות הבאות: </w:t>
      </w:r>
    </w:p>
    <w:p w14:paraId="3FAAE5C7" w14:textId="77777777" w:rsidR="00B640E6" w:rsidRDefault="00B640E6" w:rsidP="00B640E6">
      <w:pPr>
        <w:spacing w:line="360" w:lineRule="auto"/>
        <w:ind w:left="1440" w:firstLine="5"/>
        <w:jc w:val="both"/>
        <w:rPr>
          <w:szCs w:val="24"/>
          <w:rtl/>
        </w:rPr>
      </w:pPr>
      <w:r>
        <w:rPr>
          <w:rFonts w:hint="cs"/>
          <w:rtl/>
        </w:rPr>
        <w:t>- מרמה ואי יושר של עובדים;</w:t>
      </w:r>
    </w:p>
    <w:p w14:paraId="1A3DD15F" w14:textId="77777777" w:rsidR="00B640E6" w:rsidRDefault="00B640E6" w:rsidP="00B640E6">
      <w:pPr>
        <w:spacing w:line="360" w:lineRule="auto"/>
        <w:rPr>
          <w:rtl/>
        </w:rPr>
      </w:pPr>
      <w:r w:rsidRPr="00BE6B8B">
        <w:rPr>
          <w:rFonts w:hint="cs"/>
          <w:szCs w:val="24"/>
          <w:rtl/>
        </w:rPr>
        <w:t xml:space="preserve"> </w:t>
      </w:r>
      <w:r>
        <w:rPr>
          <w:szCs w:val="24"/>
          <w:rtl/>
        </w:rPr>
        <w:tab/>
      </w:r>
      <w:r>
        <w:rPr>
          <w:szCs w:val="24"/>
          <w:rtl/>
        </w:rPr>
        <w:tab/>
      </w:r>
      <w:r>
        <w:rPr>
          <w:rFonts w:hint="cs"/>
          <w:rtl/>
        </w:rPr>
        <w:t>-  אובדן מסמכים, לרבות אובדן השימוש ו/או העיכוב כתוצאה ממקרה ביטוח;</w:t>
      </w:r>
    </w:p>
    <w:p w14:paraId="5095E754" w14:textId="77777777" w:rsidR="00B640E6" w:rsidRDefault="00B640E6" w:rsidP="00B640E6">
      <w:pPr>
        <w:spacing w:line="360" w:lineRule="auto"/>
        <w:ind w:left="1440"/>
        <w:rPr>
          <w:rtl/>
        </w:rPr>
      </w:pPr>
      <w:r>
        <w:rPr>
          <w:rFonts w:hint="cs"/>
          <w:rtl/>
        </w:rPr>
        <w:t xml:space="preserve">- אחריות צולבת, אולם הכיסוי לא יחול כלפי תביעות היועץ כנגד מדינת ישראל </w:t>
      </w:r>
      <w:r>
        <w:rPr>
          <w:rtl/>
        </w:rPr>
        <w:t>–</w:t>
      </w:r>
      <w:r>
        <w:rPr>
          <w:rFonts w:hint="cs"/>
          <w:rtl/>
        </w:rPr>
        <w:t xml:space="preserve"> משרד התשתיות הלאומיות, האנרגיה והמים. </w:t>
      </w:r>
    </w:p>
    <w:p w14:paraId="21D855BD" w14:textId="77777777" w:rsidR="00B640E6" w:rsidRDefault="00B640E6" w:rsidP="00B640E6">
      <w:pPr>
        <w:spacing w:line="360" w:lineRule="auto"/>
        <w:ind w:left="1440"/>
        <w:rPr>
          <w:rtl/>
        </w:rPr>
      </w:pPr>
      <w:r>
        <w:rPr>
          <w:rFonts w:hint="cs"/>
          <w:rtl/>
        </w:rPr>
        <w:t>- הארכת תקופת הגילוי לפחות 6 חודשים;</w:t>
      </w:r>
    </w:p>
    <w:p w14:paraId="035DED6F" w14:textId="77777777" w:rsidR="00B640E6" w:rsidRDefault="00B640E6" w:rsidP="00B640E6">
      <w:pPr>
        <w:spacing w:line="360" w:lineRule="auto"/>
        <w:rPr>
          <w:rtl/>
        </w:rPr>
      </w:pPr>
      <w:r>
        <w:rPr>
          <w:rFonts w:hint="cs"/>
          <w:rtl/>
        </w:rPr>
        <w:tab/>
      </w:r>
      <w:r>
        <w:rPr>
          <w:rFonts w:hint="cs"/>
          <w:rtl/>
        </w:rPr>
        <w:tab/>
        <w:t xml:space="preserve">   </w:t>
      </w:r>
    </w:p>
    <w:p w14:paraId="456A7086" w14:textId="77777777" w:rsidR="00B640E6" w:rsidRDefault="00B640E6" w:rsidP="00B640E6">
      <w:pPr>
        <w:pStyle w:val="af2"/>
        <w:numPr>
          <w:ilvl w:val="2"/>
          <w:numId w:val="53"/>
        </w:numPr>
        <w:spacing w:line="360" w:lineRule="auto"/>
        <w:ind w:left="1445"/>
        <w:rPr>
          <w:rtl/>
        </w:rPr>
      </w:pPr>
      <w:r>
        <w:rPr>
          <w:rFonts w:hint="cs"/>
          <w:rtl/>
        </w:rPr>
        <w:t xml:space="preserve">הביטוח יורחב לשפות את מדינת ישראל </w:t>
      </w:r>
      <w:r>
        <w:rPr>
          <w:rtl/>
        </w:rPr>
        <w:t>–</w:t>
      </w:r>
      <w:r>
        <w:rPr>
          <w:rFonts w:hint="cs"/>
          <w:rtl/>
        </w:rPr>
        <w:t xml:space="preserve"> משרד התשתיות הלאומיות, האנרגיה </w:t>
      </w:r>
    </w:p>
    <w:p w14:paraId="1F6B9D2C" w14:textId="77777777" w:rsidR="00B640E6" w:rsidRDefault="00B640E6" w:rsidP="00B640E6">
      <w:pPr>
        <w:spacing w:line="360" w:lineRule="auto"/>
        <w:ind w:left="1445" w:hanging="360"/>
        <w:rPr>
          <w:rtl/>
        </w:rPr>
      </w:pPr>
      <w:r>
        <w:rPr>
          <w:rFonts w:hint="cs"/>
          <w:rtl/>
        </w:rPr>
        <w:t xml:space="preserve">      והמים, ככל שיחשבו אחראים למעשי ו/או מחדלי היועץ והפועלים מטעמו.</w:t>
      </w:r>
    </w:p>
    <w:p w14:paraId="7E796850" w14:textId="77777777" w:rsidR="00B640E6" w:rsidRDefault="00B640E6" w:rsidP="00B640E6">
      <w:pPr>
        <w:rPr>
          <w:rtl/>
        </w:rPr>
      </w:pPr>
    </w:p>
    <w:p w14:paraId="12A3C245" w14:textId="77777777" w:rsidR="00B640E6" w:rsidRPr="00BE6B8B" w:rsidRDefault="00B640E6" w:rsidP="00B640E6">
      <w:pPr>
        <w:spacing w:line="360" w:lineRule="auto"/>
        <w:ind w:left="1134" w:firstLine="736"/>
        <w:jc w:val="both"/>
        <w:rPr>
          <w:szCs w:val="24"/>
          <w:rtl/>
        </w:rPr>
      </w:pPr>
    </w:p>
    <w:p w14:paraId="2F6098A0" w14:textId="77777777" w:rsidR="00B640E6" w:rsidRPr="00BE6B8B" w:rsidRDefault="00B640E6" w:rsidP="00B640E6">
      <w:pPr>
        <w:spacing w:line="360" w:lineRule="auto"/>
        <w:ind w:left="1134"/>
        <w:jc w:val="both"/>
        <w:rPr>
          <w:szCs w:val="24"/>
          <w:rtl/>
        </w:rPr>
      </w:pPr>
    </w:p>
    <w:p w14:paraId="27CBF783" w14:textId="77777777" w:rsidR="00B640E6" w:rsidRPr="00BE6B8B" w:rsidRDefault="00B640E6" w:rsidP="00B640E6">
      <w:pPr>
        <w:pStyle w:val="af2"/>
        <w:numPr>
          <w:ilvl w:val="0"/>
          <w:numId w:val="53"/>
        </w:numPr>
        <w:spacing w:line="360" w:lineRule="auto"/>
        <w:ind w:right="1134"/>
        <w:jc w:val="both"/>
        <w:rPr>
          <w:szCs w:val="24"/>
        </w:rPr>
      </w:pPr>
      <w:r w:rsidRPr="00BE6B8B">
        <w:rPr>
          <w:rFonts w:hint="cs"/>
          <w:b/>
          <w:bCs/>
          <w:szCs w:val="24"/>
          <w:u w:val="single"/>
          <w:rtl/>
        </w:rPr>
        <w:t>כללי</w:t>
      </w:r>
    </w:p>
    <w:p w14:paraId="56E317B5" w14:textId="77777777" w:rsidR="00B640E6" w:rsidRPr="00BE6B8B" w:rsidRDefault="00B640E6" w:rsidP="00B640E6">
      <w:pPr>
        <w:numPr>
          <w:ilvl w:val="2"/>
          <w:numId w:val="53"/>
        </w:numPr>
        <w:spacing w:line="360" w:lineRule="auto"/>
        <w:ind w:left="1445"/>
        <w:jc w:val="both"/>
        <w:rPr>
          <w:szCs w:val="24"/>
        </w:rPr>
      </w:pPr>
      <w:r w:rsidRPr="00BE6B8B">
        <w:rPr>
          <w:rFonts w:hint="cs"/>
          <w:szCs w:val="24"/>
          <w:rtl/>
        </w:rPr>
        <w:t>בכל פוליסות הביטוח הנ"ל יכללו התנאים הבאים:-</w:t>
      </w:r>
    </w:p>
    <w:p w14:paraId="611160A8" w14:textId="77777777" w:rsidR="00B640E6" w:rsidRPr="00DD1C56" w:rsidRDefault="00B640E6" w:rsidP="00B640E6">
      <w:pPr>
        <w:numPr>
          <w:ilvl w:val="3"/>
          <w:numId w:val="53"/>
        </w:numPr>
        <w:spacing w:line="360" w:lineRule="auto"/>
        <w:ind w:left="1870" w:hanging="425"/>
        <w:jc w:val="both"/>
        <w:rPr>
          <w:szCs w:val="24"/>
        </w:rPr>
      </w:pPr>
      <w:r>
        <w:rPr>
          <w:rFonts w:hint="cs"/>
          <w:szCs w:val="24"/>
          <w:rtl/>
        </w:rPr>
        <w:t xml:space="preserve">לשם המבוטח יתווספו כמבוטחים נוספים : </w:t>
      </w:r>
      <w:r w:rsidRPr="00DD1C56">
        <w:rPr>
          <w:rFonts w:hint="cs"/>
          <w:szCs w:val="24"/>
          <w:rtl/>
        </w:rPr>
        <w:t xml:space="preserve">מדינת ישראל – </w:t>
      </w:r>
      <w:r w:rsidRPr="00DD1C56">
        <w:rPr>
          <w:rFonts w:hint="cs"/>
          <w:b/>
          <w:bCs/>
          <w:szCs w:val="24"/>
          <w:rtl/>
        </w:rPr>
        <w:t xml:space="preserve">משרד </w:t>
      </w:r>
      <w:r w:rsidRPr="00DD1C56">
        <w:rPr>
          <w:b/>
          <w:bCs/>
          <w:szCs w:val="24"/>
          <w:rtl/>
        </w:rPr>
        <w:t>התשתיות הלאומיות</w:t>
      </w:r>
      <w:r w:rsidRPr="00DD1C56">
        <w:rPr>
          <w:rFonts w:hint="cs"/>
          <w:b/>
          <w:bCs/>
          <w:szCs w:val="24"/>
          <w:rtl/>
        </w:rPr>
        <w:t>, האנרגיה והמים</w:t>
      </w:r>
      <w:r>
        <w:rPr>
          <w:rFonts w:hint="cs"/>
          <w:szCs w:val="24"/>
          <w:rtl/>
        </w:rPr>
        <w:t>, בכפוף להרחבי השיפוי כמפורט לעיל.</w:t>
      </w:r>
    </w:p>
    <w:p w14:paraId="72B5E811" w14:textId="77777777" w:rsidR="00B640E6" w:rsidRPr="00BE6B8B" w:rsidRDefault="00B640E6" w:rsidP="00B640E6">
      <w:pPr>
        <w:numPr>
          <w:ilvl w:val="3"/>
          <w:numId w:val="53"/>
        </w:numPr>
        <w:spacing w:line="360" w:lineRule="auto"/>
        <w:ind w:left="1870" w:hanging="425"/>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w:t>
      </w:r>
      <w:r>
        <w:rPr>
          <w:rFonts w:hint="cs"/>
          <w:szCs w:val="24"/>
          <w:rtl/>
        </w:rPr>
        <w:t xml:space="preserve">תשתיות הלאומיות, האנרגיה והמים בירושלים. </w:t>
      </w:r>
    </w:p>
    <w:p w14:paraId="4794C89D" w14:textId="77777777" w:rsidR="00B640E6" w:rsidRPr="00BE6B8B" w:rsidRDefault="00B640E6" w:rsidP="00B640E6">
      <w:pPr>
        <w:numPr>
          <w:ilvl w:val="3"/>
          <w:numId w:val="53"/>
        </w:numPr>
        <w:spacing w:line="360" w:lineRule="auto"/>
        <w:ind w:left="1870" w:hanging="425"/>
        <w:jc w:val="both"/>
        <w:rPr>
          <w:szCs w:val="24"/>
        </w:rPr>
      </w:pPr>
      <w:r w:rsidRPr="00BE6B8B">
        <w:rPr>
          <w:rFonts w:hint="cs"/>
          <w:szCs w:val="24"/>
          <w:rtl/>
        </w:rPr>
        <w:t xml:space="preserve">המבטח מוותר על כל זכות </w:t>
      </w:r>
      <w:r>
        <w:rPr>
          <w:rFonts w:hint="cs"/>
          <w:szCs w:val="24"/>
          <w:rtl/>
        </w:rPr>
        <w:t>שיבוב/</w:t>
      </w:r>
      <w:r w:rsidRPr="00BE6B8B">
        <w:rPr>
          <w:rFonts w:hint="cs"/>
          <w:szCs w:val="24"/>
          <w:rtl/>
        </w:rPr>
        <w:t xml:space="preserve">תחלוף, תביעה, </w:t>
      </w:r>
      <w:r>
        <w:rPr>
          <w:rFonts w:hint="cs"/>
          <w:szCs w:val="24"/>
          <w:rtl/>
        </w:rPr>
        <w:t xml:space="preserve">חזרה או </w:t>
      </w:r>
      <w:r w:rsidRPr="00BE6B8B">
        <w:rPr>
          <w:rFonts w:hint="cs"/>
          <w:szCs w:val="24"/>
          <w:rtl/>
        </w:rPr>
        <w:t xml:space="preserve">השתתפות כלפי מדינת ישראל – משרד </w:t>
      </w:r>
      <w:r w:rsidRPr="00FB0CED">
        <w:rPr>
          <w:szCs w:val="24"/>
          <w:rtl/>
        </w:rPr>
        <w:t>התשתיות הלאומיות</w:t>
      </w:r>
      <w:r>
        <w:rPr>
          <w:rFonts w:hint="cs"/>
          <w:szCs w:val="24"/>
          <w:rtl/>
        </w:rPr>
        <w:t>,</w:t>
      </w:r>
      <w:r w:rsidRPr="00FB0CED">
        <w:rPr>
          <w:rFonts w:hint="cs"/>
          <w:szCs w:val="24"/>
          <w:rtl/>
        </w:rPr>
        <w:t xml:space="preserve"> </w:t>
      </w:r>
      <w:r>
        <w:rPr>
          <w:rFonts w:hint="cs"/>
          <w:szCs w:val="24"/>
          <w:rtl/>
        </w:rPr>
        <w:t>האנרגיה והמים</w:t>
      </w:r>
      <w:r w:rsidRPr="00BE6B8B">
        <w:rPr>
          <w:rFonts w:hint="cs"/>
          <w:szCs w:val="24"/>
          <w:rtl/>
        </w:rPr>
        <w:t xml:space="preserve"> ועובדיהם, ובלבד שהו</w:t>
      </w:r>
      <w:r>
        <w:rPr>
          <w:rFonts w:hint="cs"/>
          <w:szCs w:val="24"/>
          <w:rtl/>
        </w:rPr>
        <w:t>ו</w:t>
      </w:r>
      <w:r w:rsidRPr="00BE6B8B">
        <w:rPr>
          <w:rFonts w:hint="cs"/>
          <w:szCs w:val="24"/>
          <w:rtl/>
        </w:rPr>
        <w:t xml:space="preserve">יתור לא יחול לטובת אדם שגרם לנזק מתוך כוונת זדון. </w:t>
      </w:r>
    </w:p>
    <w:p w14:paraId="31E1135E" w14:textId="77777777" w:rsidR="00B640E6" w:rsidRPr="002B2ADB" w:rsidRDefault="00B640E6" w:rsidP="00B640E6">
      <w:pPr>
        <w:pStyle w:val="af2"/>
        <w:numPr>
          <w:ilvl w:val="3"/>
          <w:numId w:val="53"/>
        </w:numPr>
        <w:spacing w:line="360" w:lineRule="auto"/>
        <w:ind w:left="1870" w:hanging="425"/>
        <w:rPr>
          <w:szCs w:val="24"/>
          <w:rtl/>
        </w:rPr>
      </w:pPr>
      <w:r w:rsidRPr="002B2ADB">
        <w:rPr>
          <w:rFonts w:hint="cs"/>
          <w:szCs w:val="24"/>
          <w:rtl/>
        </w:rPr>
        <w:t xml:space="preserve">היועץ  יהיה אחראי בלעדית כלפי המבטח לתשלום דמי הביטוח עבור כל </w:t>
      </w:r>
    </w:p>
    <w:p w14:paraId="22B0B8F1" w14:textId="77777777" w:rsidR="00B640E6" w:rsidRPr="002B2ADB" w:rsidRDefault="00B640E6" w:rsidP="00B640E6">
      <w:pPr>
        <w:pStyle w:val="af2"/>
        <w:spacing w:line="360" w:lineRule="auto"/>
        <w:ind w:left="1870"/>
        <w:rPr>
          <w:szCs w:val="24"/>
          <w:rtl/>
        </w:rPr>
      </w:pPr>
      <w:r w:rsidRPr="002B2ADB">
        <w:rPr>
          <w:rFonts w:hint="cs"/>
          <w:szCs w:val="24"/>
          <w:rtl/>
        </w:rPr>
        <w:t>הפוליסות ולמילוי כל החובות המוטלות על המבוטח על פי תנאי הפוליסות.</w:t>
      </w:r>
    </w:p>
    <w:p w14:paraId="70B3CD70" w14:textId="77777777" w:rsidR="00B640E6" w:rsidRPr="00BE6B8B" w:rsidRDefault="00B640E6" w:rsidP="00B640E6">
      <w:pPr>
        <w:numPr>
          <w:ilvl w:val="3"/>
          <w:numId w:val="53"/>
        </w:numPr>
        <w:spacing w:line="360" w:lineRule="auto"/>
        <w:ind w:left="1870" w:hanging="425"/>
        <w:jc w:val="both"/>
        <w:rPr>
          <w:szCs w:val="24"/>
        </w:rPr>
      </w:pPr>
      <w:r w:rsidRPr="00BE6B8B">
        <w:rPr>
          <w:rFonts w:hint="cs"/>
          <w:szCs w:val="24"/>
          <w:rtl/>
        </w:rPr>
        <w:t>ההשתתפו</w:t>
      </w:r>
      <w:r>
        <w:rPr>
          <w:rFonts w:hint="cs"/>
          <w:szCs w:val="24"/>
          <w:rtl/>
        </w:rPr>
        <w:t>יו</w:t>
      </w:r>
      <w:r w:rsidRPr="00BE6B8B">
        <w:rPr>
          <w:rFonts w:hint="cs"/>
          <w:szCs w:val="24"/>
          <w:rtl/>
        </w:rPr>
        <w:t>ת העצמי</w:t>
      </w:r>
      <w:r>
        <w:rPr>
          <w:rFonts w:hint="cs"/>
          <w:szCs w:val="24"/>
          <w:rtl/>
        </w:rPr>
        <w:t>ו</w:t>
      </w:r>
      <w:r w:rsidRPr="00BE6B8B">
        <w:rPr>
          <w:rFonts w:hint="cs"/>
          <w:szCs w:val="24"/>
          <w:rtl/>
        </w:rPr>
        <w:t xml:space="preserve">ת הנקובה בכל פוליסה </w:t>
      </w:r>
      <w:r>
        <w:rPr>
          <w:rFonts w:hint="cs"/>
          <w:szCs w:val="24"/>
          <w:rtl/>
        </w:rPr>
        <w:t xml:space="preserve">ופוליסה </w:t>
      </w:r>
      <w:r w:rsidRPr="00BE6B8B">
        <w:rPr>
          <w:rFonts w:hint="cs"/>
          <w:szCs w:val="24"/>
          <w:rtl/>
        </w:rPr>
        <w:t>תחול</w:t>
      </w:r>
      <w:r>
        <w:rPr>
          <w:rFonts w:hint="cs"/>
          <w:szCs w:val="24"/>
          <w:rtl/>
        </w:rPr>
        <w:t>נה</w:t>
      </w:r>
      <w:r w:rsidRPr="00BE6B8B">
        <w:rPr>
          <w:rFonts w:hint="cs"/>
          <w:szCs w:val="24"/>
          <w:rtl/>
        </w:rPr>
        <w:t xml:space="preserve"> בלעדית על היועץ.</w:t>
      </w:r>
    </w:p>
    <w:p w14:paraId="3CDD445D" w14:textId="77777777" w:rsidR="00B640E6" w:rsidRPr="00BE6B8B" w:rsidRDefault="00B640E6" w:rsidP="00B640E6">
      <w:pPr>
        <w:numPr>
          <w:ilvl w:val="3"/>
          <w:numId w:val="53"/>
        </w:numPr>
        <w:spacing w:line="360" w:lineRule="auto"/>
        <w:ind w:left="1870" w:hanging="425"/>
        <w:jc w:val="both"/>
        <w:rPr>
          <w:szCs w:val="24"/>
        </w:rPr>
      </w:pPr>
      <w:r w:rsidRPr="00BE6B8B">
        <w:rPr>
          <w:rFonts w:hint="cs"/>
          <w:szCs w:val="24"/>
          <w:rtl/>
        </w:rPr>
        <w:t xml:space="preserve">כל סעיף </w:t>
      </w:r>
      <w:r>
        <w:rPr>
          <w:rFonts w:hint="cs"/>
          <w:szCs w:val="24"/>
          <w:rtl/>
        </w:rPr>
        <w:t xml:space="preserve">בפוליסות הביטוח המפקיע או מצמצם </w:t>
      </w:r>
      <w:r w:rsidRPr="00BE6B8B">
        <w:rPr>
          <w:rFonts w:hint="cs"/>
          <w:szCs w:val="24"/>
          <w:rtl/>
        </w:rPr>
        <w:t>בדרך כלשהי את אחריות המבטח כאשר קיים ביטוח אחר, לא יופעל כלפי מדינת ישראל, והביטוח הוא בחזקת ביטוח ראשוני ה</w:t>
      </w:r>
      <w:r>
        <w:rPr>
          <w:rFonts w:hint="cs"/>
          <w:szCs w:val="24"/>
          <w:rtl/>
        </w:rPr>
        <w:t>מזכה במלוא הזכויות על פי</w:t>
      </w:r>
      <w:r w:rsidRPr="00BE6B8B">
        <w:rPr>
          <w:rFonts w:hint="cs"/>
          <w:szCs w:val="24"/>
          <w:rtl/>
        </w:rPr>
        <w:t xml:space="preserve"> הביטוח.</w:t>
      </w:r>
    </w:p>
    <w:p w14:paraId="0F94753C" w14:textId="77777777" w:rsidR="00B640E6" w:rsidRDefault="00B640E6" w:rsidP="00B640E6">
      <w:pPr>
        <w:pStyle w:val="af2"/>
        <w:numPr>
          <w:ilvl w:val="0"/>
          <w:numId w:val="53"/>
        </w:numPr>
        <w:spacing w:line="360" w:lineRule="auto"/>
        <w:jc w:val="both"/>
        <w:rPr>
          <w:szCs w:val="24"/>
        </w:rPr>
      </w:pPr>
      <w:r w:rsidRPr="00940FDB">
        <w:rPr>
          <w:rFonts w:hint="cs"/>
          <w:szCs w:val="24"/>
          <w:rtl/>
        </w:rPr>
        <w:t xml:space="preserve">העתקי פוליסות הביטוח מאושרות </w:t>
      </w:r>
      <w:r>
        <w:rPr>
          <w:rFonts w:hint="cs"/>
          <w:szCs w:val="24"/>
          <w:rtl/>
        </w:rPr>
        <w:t>וחתומות בידי</w:t>
      </w:r>
      <w:r w:rsidRPr="00940FDB">
        <w:rPr>
          <w:rFonts w:hint="cs"/>
          <w:szCs w:val="24"/>
          <w:rtl/>
        </w:rPr>
        <w:t xml:space="preserve"> המבטח או אישור </w:t>
      </w:r>
      <w:r>
        <w:rPr>
          <w:rFonts w:hint="cs"/>
          <w:szCs w:val="24"/>
          <w:rtl/>
        </w:rPr>
        <w:t>קיום ביטוחים בחתימת המבטח על ביצוע הביטוחים כאמור, יומצא</w:t>
      </w:r>
      <w:r w:rsidRPr="00940FDB">
        <w:rPr>
          <w:rFonts w:hint="cs"/>
          <w:szCs w:val="24"/>
          <w:rtl/>
        </w:rPr>
        <w:t xml:space="preserve"> </w:t>
      </w:r>
      <w:r>
        <w:rPr>
          <w:rFonts w:hint="cs"/>
          <w:szCs w:val="24"/>
          <w:rtl/>
        </w:rPr>
        <w:t xml:space="preserve">על ידי היועץ </w:t>
      </w:r>
      <w:r w:rsidRPr="00940FDB">
        <w:rPr>
          <w:rFonts w:hint="cs"/>
          <w:szCs w:val="24"/>
          <w:rtl/>
        </w:rPr>
        <w:t xml:space="preserve">למשרד </w:t>
      </w:r>
      <w:r w:rsidRPr="00940FDB">
        <w:rPr>
          <w:szCs w:val="24"/>
          <w:rtl/>
        </w:rPr>
        <w:t>התשתיות הלאומיות</w:t>
      </w:r>
      <w:r w:rsidRPr="00940FDB">
        <w:rPr>
          <w:rFonts w:hint="cs"/>
          <w:szCs w:val="24"/>
          <w:rtl/>
        </w:rPr>
        <w:t>, האנר</w:t>
      </w:r>
      <w:r>
        <w:rPr>
          <w:rFonts w:hint="cs"/>
          <w:szCs w:val="24"/>
          <w:rtl/>
        </w:rPr>
        <w:t xml:space="preserve">גיה והמים עד למועד חתימת החוזה. </w:t>
      </w:r>
    </w:p>
    <w:p w14:paraId="4D624348" w14:textId="77777777" w:rsidR="00B640E6" w:rsidRPr="00940FDB" w:rsidRDefault="00B640E6" w:rsidP="00B640E6">
      <w:pPr>
        <w:pStyle w:val="af2"/>
        <w:numPr>
          <w:ilvl w:val="0"/>
          <w:numId w:val="53"/>
        </w:numPr>
        <w:spacing w:line="360" w:lineRule="auto"/>
        <w:jc w:val="both"/>
        <w:rPr>
          <w:szCs w:val="24"/>
        </w:rPr>
      </w:pPr>
      <w:r w:rsidRPr="00940FDB">
        <w:rPr>
          <w:rFonts w:hint="cs"/>
          <w:szCs w:val="24"/>
          <w:rtl/>
        </w:rPr>
        <w:t xml:space="preserve">היועץ מתחייב כי בכל תקופת התקשרות החוזית עם מדינת ישראל </w:t>
      </w:r>
      <w:r w:rsidRPr="00940FDB">
        <w:rPr>
          <w:szCs w:val="24"/>
          <w:rtl/>
        </w:rPr>
        <w:t>–</w:t>
      </w:r>
      <w:r w:rsidRPr="00940FDB">
        <w:rPr>
          <w:rFonts w:hint="cs"/>
          <w:szCs w:val="24"/>
          <w:rtl/>
        </w:rPr>
        <w:t xml:space="preserve"> משרד התשתיות הלאומיות, האנרגיה והמים, וכל עוד אחריותו קיימת, להחזיק בתוקף את פוליסות הביטוח. היועץ מתחייב את כל הביטוחים לכל אורך תקופת ההסכם ולהמציא את העתקי פוליסות הביטוח המתחדשות או אישור קיום ביטוחים חתום על ידי המבטח על חידושן למשרד התשתיות הלאומיות, האנרגיה והמים, לכל המאוחר שבועיים לפני תום תקופת הביטוח. </w:t>
      </w:r>
    </w:p>
    <w:p w14:paraId="4DBBFBBE" w14:textId="77777777" w:rsidR="00B640E6" w:rsidRPr="00940FDB" w:rsidRDefault="00B640E6" w:rsidP="00B640E6">
      <w:pPr>
        <w:pStyle w:val="af2"/>
        <w:numPr>
          <w:ilvl w:val="0"/>
          <w:numId w:val="53"/>
        </w:numPr>
        <w:spacing w:line="360" w:lineRule="auto"/>
        <w:jc w:val="both"/>
        <w:rPr>
          <w:szCs w:val="24"/>
        </w:rPr>
      </w:pPr>
      <w:r w:rsidRPr="00940FDB">
        <w:rPr>
          <w:rFonts w:hint="cs"/>
          <w:szCs w:val="24"/>
          <w:rtl/>
        </w:rPr>
        <w:t xml:space="preserve">אין בכל האמור בסעיפי הביטוח כדי לפטור את היועץ מכל חובה החלה עליו על פי כל דין ועל פי החוזה ואין לפרש את האמור כוויתור של מדינת ישראל </w:t>
      </w:r>
      <w:r w:rsidRPr="00940FDB">
        <w:rPr>
          <w:szCs w:val="24"/>
          <w:rtl/>
        </w:rPr>
        <w:t>–</w:t>
      </w:r>
      <w:r w:rsidRPr="00940FDB">
        <w:rPr>
          <w:rFonts w:hint="cs"/>
          <w:szCs w:val="24"/>
          <w:rtl/>
        </w:rPr>
        <w:t xml:space="preserve"> משרד התשתיות הלאומיות, האנרגיה והמים על כל זכות או סעד המוקנים לה על פי דין ועל פי חוזה זה.</w:t>
      </w:r>
    </w:p>
    <w:p w14:paraId="3FB59904" w14:textId="77777777" w:rsidR="00B640E6" w:rsidRDefault="00B640E6" w:rsidP="00B640E6">
      <w:pPr>
        <w:spacing w:line="360" w:lineRule="auto"/>
        <w:jc w:val="both"/>
        <w:rPr>
          <w:szCs w:val="24"/>
          <w:rtl/>
        </w:rPr>
      </w:pPr>
    </w:p>
    <w:p w14:paraId="34BC04FF" w14:textId="77777777" w:rsidR="00B640E6" w:rsidRPr="00BE6B8B" w:rsidRDefault="00B640E6" w:rsidP="00B640E6">
      <w:pPr>
        <w:spacing w:line="360" w:lineRule="auto"/>
        <w:jc w:val="both"/>
        <w:rPr>
          <w:szCs w:val="24"/>
          <w:rtl/>
        </w:rPr>
      </w:pPr>
    </w:p>
    <w:p w14:paraId="2C187C9C" w14:textId="77777777" w:rsidR="00B640E6" w:rsidRPr="00BE6B8B" w:rsidRDefault="00B640E6" w:rsidP="00B640E6">
      <w:pPr>
        <w:numPr>
          <w:ilvl w:val="0"/>
          <w:numId w:val="44"/>
        </w:numPr>
        <w:spacing w:line="360" w:lineRule="auto"/>
        <w:jc w:val="both"/>
        <w:rPr>
          <w:b/>
          <w:bCs/>
          <w:szCs w:val="24"/>
          <w:u w:val="single"/>
          <w:rtl/>
        </w:rPr>
      </w:pPr>
      <w:r w:rsidRPr="00BE6B8B">
        <w:rPr>
          <w:rFonts w:hint="cs"/>
          <w:b/>
          <w:bCs/>
          <w:szCs w:val="24"/>
          <w:u w:val="single"/>
          <w:rtl/>
        </w:rPr>
        <w:t>נזיקין</w:t>
      </w:r>
    </w:p>
    <w:p w14:paraId="42713B92" w14:textId="77777777" w:rsidR="00B640E6" w:rsidRPr="00DD1C56" w:rsidRDefault="00B640E6" w:rsidP="00B640E6">
      <w:pPr>
        <w:pStyle w:val="af2"/>
        <w:numPr>
          <w:ilvl w:val="1"/>
          <w:numId w:val="44"/>
        </w:numPr>
        <w:spacing w:line="360" w:lineRule="auto"/>
        <w:ind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0D073426"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68683CB1"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01ED368F"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0452C0C7" w14:textId="77777777" w:rsidR="00B640E6" w:rsidRPr="00BE6B8B" w:rsidRDefault="00B640E6" w:rsidP="00B640E6">
      <w:pPr>
        <w:spacing w:line="360" w:lineRule="auto"/>
        <w:jc w:val="both"/>
        <w:rPr>
          <w:szCs w:val="24"/>
        </w:rPr>
      </w:pPr>
    </w:p>
    <w:p w14:paraId="75BA47F1" w14:textId="77777777" w:rsidR="00B640E6" w:rsidRPr="00BE6B8B" w:rsidRDefault="00B640E6" w:rsidP="00B640E6">
      <w:pPr>
        <w:numPr>
          <w:ilvl w:val="0"/>
          <w:numId w:val="44"/>
        </w:numPr>
        <w:spacing w:line="360" w:lineRule="auto"/>
        <w:jc w:val="both"/>
        <w:rPr>
          <w:b/>
          <w:bCs/>
          <w:szCs w:val="24"/>
          <w:u w:val="single"/>
          <w:rtl/>
        </w:rPr>
      </w:pPr>
      <w:r w:rsidRPr="00BE6B8B">
        <w:rPr>
          <w:rFonts w:hint="cs"/>
          <w:b/>
          <w:bCs/>
          <w:szCs w:val="24"/>
          <w:u w:val="single"/>
          <w:rtl/>
        </w:rPr>
        <w:t>אישור קצין הביטחון</w:t>
      </w:r>
    </w:p>
    <w:p w14:paraId="0666DB7C" w14:textId="77777777" w:rsidR="00B640E6" w:rsidRPr="00DD1C56" w:rsidRDefault="00B640E6" w:rsidP="00B640E6">
      <w:pPr>
        <w:pStyle w:val="af2"/>
        <w:numPr>
          <w:ilvl w:val="1"/>
          <w:numId w:val="44"/>
        </w:numPr>
        <w:spacing w:line="360" w:lineRule="auto"/>
        <w:ind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32FEE0D1"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77037150"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5A1EFD87"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71F0FA6F" w14:textId="77777777" w:rsidR="00B640E6" w:rsidRPr="00BE6B8B" w:rsidRDefault="00B640E6" w:rsidP="00B640E6">
      <w:pPr>
        <w:spacing w:line="360" w:lineRule="auto"/>
        <w:jc w:val="both"/>
        <w:rPr>
          <w:b/>
          <w:bCs/>
          <w:szCs w:val="24"/>
          <w:u w:val="single"/>
        </w:rPr>
      </w:pPr>
    </w:p>
    <w:p w14:paraId="44C45EB9"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עובדי היועץ</w:t>
      </w:r>
    </w:p>
    <w:p w14:paraId="3C72B659" w14:textId="77777777" w:rsidR="00B640E6" w:rsidRPr="00DD1C56" w:rsidRDefault="00B640E6" w:rsidP="00B640E6">
      <w:pPr>
        <w:pStyle w:val="af2"/>
        <w:numPr>
          <w:ilvl w:val="1"/>
          <w:numId w:val="44"/>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17CA57B1" w14:textId="77777777" w:rsidR="00B640E6" w:rsidRPr="00BD13CD" w:rsidRDefault="00B640E6" w:rsidP="00B640E6">
      <w:pPr>
        <w:pStyle w:val="af2"/>
        <w:numPr>
          <w:ilvl w:val="1"/>
          <w:numId w:val="44"/>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4892CF3B" w14:textId="77777777" w:rsidR="00B640E6" w:rsidRDefault="00B640E6" w:rsidP="00B640E6">
      <w:pPr>
        <w:pStyle w:val="af2"/>
        <w:numPr>
          <w:ilvl w:val="1"/>
          <w:numId w:val="44"/>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4324F189" w14:textId="77777777" w:rsidR="00B640E6" w:rsidRPr="008278BB" w:rsidRDefault="00B640E6" w:rsidP="00B640E6">
      <w:pPr>
        <w:numPr>
          <w:ilvl w:val="1"/>
          <w:numId w:val="44"/>
        </w:numPr>
        <w:tabs>
          <w:tab w:val="num" w:pos="902"/>
        </w:tabs>
        <w:spacing w:line="360" w:lineRule="auto"/>
        <w:ind w:right="0"/>
        <w:jc w:val="both"/>
        <w:rPr>
          <w:szCs w:val="24"/>
        </w:rPr>
      </w:pPr>
      <w:r>
        <w:rPr>
          <w:rFonts w:hint="cs"/>
          <w:szCs w:val="24"/>
          <w:rtl/>
        </w:rPr>
        <w:t xml:space="preserve">    </w:t>
      </w:r>
      <w:r w:rsidRPr="008278BB">
        <w:rPr>
          <w:szCs w:val="24"/>
          <w:rtl/>
        </w:rPr>
        <w:t xml:space="preserve">אם חרף כוונתם הברורה של הצדדים כאמור </w:t>
      </w:r>
      <w:r w:rsidRPr="008278BB">
        <w:rPr>
          <w:rFonts w:hint="eastAsia"/>
          <w:szCs w:val="24"/>
          <w:rtl/>
        </w:rPr>
        <w:t>לעיל</w:t>
      </w:r>
      <w:r w:rsidRPr="008278BB">
        <w:rPr>
          <w:szCs w:val="24"/>
          <w:rtl/>
        </w:rPr>
        <w:t>, י</w:t>
      </w:r>
      <w:r>
        <w:rPr>
          <w:rFonts w:hint="cs"/>
          <w:szCs w:val="24"/>
          <w:rtl/>
        </w:rPr>
        <w:t>י</w:t>
      </w:r>
      <w:r w:rsidRPr="008278BB">
        <w:rPr>
          <w:szCs w:val="24"/>
          <w:rtl/>
        </w:rPr>
        <w:t>קבע ביום מן הימים ע"י ערכאה שיפוטית מוסמכת כי</w:t>
      </w:r>
      <w:r>
        <w:rPr>
          <w:rFonts w:hint="cs"/>
          <w:szCs w:val="24"/>
          <w:rtl/>
        </w:rPr>
        <w:t xml:space="preserve"> יש לראות את</w:t>
      </w:r>
      <w:r w:rsidRPr="008278BB">
        <w:rPr>
          <w:szCs w:val="24"/>
          <w:rtl/>
        </w:rPr>
        <w:t xml:space="preserve"> </w:t>
      </w:r>
      <w:r>
        <w:rPr>
          <w:rFonts w:hint="cs"/>
          <w:szCs w:val="24"/>
          <w:rtl/>
        </w:rPr>
        <w:t xml:space="preserve">יחסי המשרד עם היועץ או מי מעובדיו </w:t>
      </w:r>
      <w:r>
        <w:rPr>
          <w:szCs w:val="24"/>
          <w:rtl/>
        </w:rPr>
        <w:t xml:space="preserve"> </w:t>
      </w:r>
      <w:r>
        <w:rPr>
          <w:rFonts w:hint="cs"/>
          <w:szCs w:val="24"/>
          <w:rtl/>
        </w:rPr>
        <w:t>כ</w:t>
      </w:r>
      <w:r w:rsidRPr="008278BB">
        <w:rPr>
          <w:szCs w:val="24"/>
          <w:rtl/>
        </w:rPr>
        <w:t>יחסי עובד – מעביד, על כל הנובע מכך, מתחייב ה</w:t>
      </w:r>
      <w:r>
        <w:rPr>
          <w:rFonts w:hint="cs"/>
          <w:szCs w:val="24"/>
          <w:rtl/>
        </w:rPr>
        <w:t>יועץ,</w:t>
      </w:r>
      <w:r w:rsidRPr="008278BB">
        <w:rPr>
          <w:szCs w:val="24"/>
          <w:rtl/>
        </w:rPr>
        <w:t xml:space="preserve"> מבלי לגרוע מהאמור בהסכם זה ב</w:t>
      </w:r>
      <w:r>
        <w:rPr>
          <w:szCs w:val="24"/>
          <w:rtl/>
        </w:rPr>
        <w:t xml:space="preserve">כללותו, לשפות את המשרד מיידית, </w:t>
      </w:r>
      <w:r>
        <w:rPr>
          <w:rFonts w:hint="cs"/>
          <w:szCs w:val="24"/>
          <w:rtl/>
        </w:rPr>
        <w:t xml:space="preserve">על </w:t>
      </w:r>
      <w:r w:rsidRPr="008278BB">
        <w:rPr>
          <w:szCs w:val="24"/>
          <w:rtl/>
        </w:rPr>
        <w:t>מלוא ההוצאות ש</w:t>
      </w:r>
      <w:r>
        <w:rPr>
          <w:rFonts w:hint="cs"/>
          <w:szCs w:val="24"/>
          <w:rtl/>
        </w:rPr>
        <w:t>י</w:t>
      </w:r>
      <w:r w:rsidRPr="008278BB">
        <w:rPr>
          <w:szCs w:val="24"/>
          <w:rtl/>
        </w:rPr>
        <w:t>יגרמו ל</w:t>
      </w:r>
      <w:r>
        <w:rPr>
          <w:rFonts w:hint="cs"/>
          <w:szCs w:val="24"/>
          <w:rtl/>
        </w:rPr>
        <w:t>משרד,</w:t>
      </w:r>
      <w:r w:rsidRPr="008278BB">
        <w:rPr>
          <w:szCs w:val="24"/>
          <w:rtl/>
        </w:rPr>
        <w:t xml:space="preserve"> לרבות הוצאות ותשלומים בהם </w:t>
      </w:r>
      <w:r w:rsidRPr="008278BB">
        <w:rPr>
          <w:rFonts w:hint="eastAsia"/>
          <w:szCs w:val="24"/>
          <w:rtl/>
        </w:rPr>
        <w:t>יחויב</w:t>
      </w:r>
      <w:r>
        <w:rPr>
          <w:rFonts w:hint="cs"/>
          <w:szCs w:val="24"/>
          <w:rtl/>
        </w:rPr>
        <w:t xml:space="preserve"> ו</w:t>
      </w:r>
      <w:r>
        <w:rPr>
          <w:szCs w:val="24"/>
          <w:rtl/>
        </w:rPr>
        <w:t>הוצאות משפט</w:t>
      </w:r>
      <w:r>
        <w:rPr>
          <w:rFonts w:hint="cs"/>
          <w:szCs w:val="24"/>
          <w:rtl/>
        </w:rPr>
        <w:t xml:space="preserve">, </w:t>
      </w:r>
      <w:r w:rsidRPr="008278BB">
        <w:rPr>
          <w:szCs w:val="24"/>
          <w:rtl/>
        </w:rPr>
        <w:t xml:space="preserve"> </w:t>
      </w:r>
      <w:r>
        <w:rPr>
          <w:rFonts w:hint="cs"/>
          <w:szCs w:val="24"/>
          <w:rtl/>
        </w:rPr>
        <w:t>ובלבד</w:t>
      </w:r>
      <w:r>
        <w:rPr>
          <w:szCs w:val="24"/>
          <w:rtl/>
        </w:rPr>
        <w:t xml:space="preserve"> שתינתן ל</w:t>
      </w:r>
      <w:r>
        <w:rPr>
          <w:rFonts w:hint="cs"/>
          <w:szCs w:val="24"/>
          <w:rtl/>
        </w:rPr>
        <w:t>יועץ</w:t>
      </w:r>
      <w:r w:rsidRPr="008278BB">
        <w:rPr>
          <w:szCs w:val="24"/>
          <w:rtl/>
        </w:rPr>
        <w:t xml:space="preserve"> </w:t>
      </w:r>
      <w:r>
        <w:rPr>
          <w:rFonts w:hint="cs"/>
          <w:szCs w:val="24"/>
          <w:rtl/>
        </w:rPr>
        <w:t>ה</w:t>
      </w:r>
      <w:r w:rsidRPr="008278BB">
        <w:rPr>
          <w:szCs w:val="24"/>
          <w:rtl/>
        </w:rPr>
        <w:t>אפשרות לנהל את קו ההגנה של עצמו.</w:t>
      </w:r>
    </w:p>
    <w:p w14:paraId="7B52EC35" w14:textId="77777777" w:rsidR="00B640E6" w:rsidRDefault="00B640E6" w:rsidP="00B640E6">
      <w:pPr>
        <w:pStyle w:val="af2"/>
        <w:spacing w:line="360" w:lineRule="auto"/>
        <w:ind w:left="1134" w:right="567"/>
        <w:jc w:val="both"/>
        <w:rPr>
          <w:szCs w:val="24"/>
        </w:rPr>
      </w:pPr>
    </w:p>
    <w:p w14:paraId="373CAC7C"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המחאת זכויות</w:t>
      </w:r>
    </w:p>
    <w:p w14:paraId="2DB1D502" w14:textId="77777777" w:rsidR="00B640E6" w:rsidRDefault="00B640E6" w:rsidP="00B640E6">
      <w:pPr>
        <w:spacing w:line="360" w:lineRule="auto"/>
        <w:ind w:left="567"/>
        <w:jc w:val="both"/>
        <w:rPr>
          <w:szCs w:val="24"/>
          <w:rtl/>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1A457DE7" w14:textId="77777777" w:rsidR="00B640E6" w:rsidRDefault="00B640E6" w:rsidP="00B640E6">
      <w:pPr>
        <w:spacing w:line="360" w:lineRule="auto"/>
        <w:ind w:left="567"/>
        <w:jc w:val="both"/>
        <w:rPr>
          <w:szCs w:val="24"/>
          <w:rtl/>
        </w:rPr>
      </w:pPr>
    </w:p>
    <w:p w14:paraId="76FBC807" w14:textId="77777777" w:rsidR="00B640E6" w:rsidRPr="008278BB" w:rsidRDefault="00B640E6" w:rsidP="00B640E6">
      <w:pPr>
        <w:numPr>
          <w:ilvl w:val="0"/>
          <w:numId w:val="44"/>
        </w:numPr>
        <w:spacing w:line="360" w:lineRule="auto"/>
        <w:jc w:val="both"/>
        <w:rPr>
          <w:b/>
          <w:bCs/>
          <w:szCs w:val="24"/>
          <w:u w:val="single"/>
        </w:rPr>
      </w:pPr>
      <w:r w:rsidRPr="008278BB">
        <w:rPr>
          <w:b/>
          <w:bCs/>
          <w:szCs w:val="24"/>
          <w:u w:val="single"/>
          <w:rtl/>
        </w:rPr>
        <w:t>זכות קיזוז</w:t>
      </w:r>
    </w:p>
    <w:p w14:paraId="3435AED4" w14:textId="77777777" w:rsidR="00B640E6" w:rsidRDefault="00B640E6" w:rsidP="00B640E6">
      <w:pPr>
        <w:tabs>
          <w:tab w:val="num" w:pos="502"/>
        </w:tabs>
        <w:spacing w:line="360" w:lineRule="auto"/>
        <w:ind w:left="360"/>
        <w:jc w:val="both"/>
        <w:rPr>
          <w:rFonts w:ascii="Arial" w:hAnsi="Arial"/>
          <w:szCs w:val="24"/>
          <w:rtl/>
        </w:rPr>
      </w:pPr>
      <w:r w:rsidRPr="008278BB">
        <w:rPr>
          <w:szCs w:val="24"/>
          <w:rtl/>
        </w:rPr>
        <w:t>המשרד רשאי</w:t>
      </w:r>
      <w:r>
        <w:rPr>
          <w:szCs w:val="24"/>
          <w:rtl/>
        </w:rPr>
        <w:t xml:space="preserve"> לקזז כל סכום המגיע לו מאת ה</w:t>
      </w:r>
      <w:r>
        <w:rPr>
          <w:rFonts w:hint="cs"/>
          <w:szCs w:val="24"/>
          <w:rtl/>
        </w:rPr>
        <w:t>יועץ</w:t>
      </w:r>
      <w:r w:rsidRPr="008278BB">
        <w:rPr>
          <w:szCs w:val="24"/>
          <w:rtl/>
        </w:rPr>
        <w:t xml:space="preserve"> על פי הסכם זה וכתוצאה ממנו, מכל סכום המגיע ל</w:t>
      </w:r>
      <w:r>
        <w:rPr>
          <w:rFonts w:hint="cs"/>
          <w:szCs w:val="24"/>
          <w:rtl/>
        </w:rPr>
        <w:t>יועץ</w:t>
      </w:r>
      <w:r w:rsidRPr="008278BB">
        <w:rPr>
          <w:szCs w:val="24"/>
          <w:rtl/>
        </w:rPr>
        <w:t xml:space="preserve"> מה</w:t>
      </w:r>
      <w:r w:rsidRPr="008278BB">
        <w:rPr>
          <w:rFonts w:hint="eastAsia"/>
          <w:szCs w:val="24"/>
          <w:rtl/>
        </w:rPr>
        <w:t>משרד</w:t>
      </w:r>
      <w:r w:rsidRPr="008278BB">
        <w:rPr>
          <w:szCs w:val="24"/>
          <w:rtl/>
        </w:rPr>
        <w:t xml:space="preserve"> או לנכות</w:t>
      </w:r>
      <w:r>
        <w:rPr>
          <w:rFonts w:hint="cs"/>
          <w:szCs w:val="24"/>
          <w:rtl/>
        </w:rPr>
        <w:t xml:space="preserve"> את</w:t>
      </w:r>
      <w:r w:rsidRPr="008278BB">
        <w:rPr>
          <w:szCs w:val="24"/>
          <w:rtl/>
        </w:rPr>
        <w:t xml:space="preserve"> הסכום מתוך הערבות לביצוע או לגבות אותו בכל דרך א</w:t>
      </w:r>
      <w:r>
        <w:rPr>
          <w:szCs w:val="24"/>
          <w:rtl/>
        </w:rPr>
        <w:t>חרת והכול לפי שיקול דעתו המוחלט</w:t>
      </w:r>
      <w:r>
        <w:rPr>
          <w:rFonts w:hint="cs"/>
          <w:szCs w:val="24"/>
          <w:rtl/>
        </w:rPr>
        <w:t>, ובלבד</w:t>
      </w:r>
      <w:r w:rsidRPr="008278BB">
        <w:rPr>
          <w:szCs w:val="24"/>
          <w:rtl/>
        </w:rPr>
        <w:t xml:space="preserve"> </w:t>
      </w:r>
      <w:r>
        <w:rPr>
          <w:rFonts w:hint="cs"/>
          <w:szCs w:val="24"/>
          <w:rtl/>
        </w:rPr>
        <w:t>שנמסרה</w:t>
      </w:r>
      <w:r w:rsidRPr="008278BB">
        <w:rPr>
          <w:szCs w:val="24"/>
          <w:rtl/>
        </w:rPr>
        <w:t xml:space="preserve"> </w:t>
      </w:r>
      <w:r w:rsidRPr="008278BB">
        <w:rPr>
          <w:rFonts w:hint="eastAsia"/>
          <w:szCs w:val="24"/>
          <w:rtl/>
        </w:rPr>
        <w:t>הודעה</w:t>
      </w:r>
      <w:r w:rsidRPr="008278BB">
        <w:rPr>
          <w:szCs w:val="24"/>
          <w:rtl/>
        </w:rPr>
        <w:t xml:space="preserve"> </w:t>
      </w:r>
      <w:r w:rsidRPr="008278BB">
        <w:rPr>
          <w:rFonts w:hint="eastAsia"/>
          <w:szCs w:val="24"/>
          <w:rtl/>
        </w:rPr>
        <w:t>בכתב</w:t>
      </w:r>
      <w:r>
        <w:rPr>
          <w:rFonts w:hint="cs"/>
          <w:szCs w:val="24"/>
          <w:rtl/>
        </w:rPr>
        <w:t xml:space="preserve"> על כך</w:t>
      </w:r>
      <w:r w:rsidRPr="008278BB">
        <w:rPr>
          <w:szCs w:val="24"/>
          <w:rtl/>
        </w:rPr>
        <w:t xml:space="preserve"> </w:t>
      </w:r>
      <w:r w:rsidRPr="008278BB">
        <w:rPr>
          <w:rFonts w:hint="eastAsia"/>
          <w:szCs w:val="24"/>
          <w:rtl/>
        </w:rPr>
        <w:t>ל</w:t>
      </w:r>
      <w:r>
        <w:rPr>
          <w:rFonts w:hint="cs"/>
          <w:szCs w:val="24"/>
          <w:rtl/>
        </w:rPr>
        <w:t>יועץ</w:t>
      </w:r>
      <w:r w:rsidRPr="008278BB">
        <w:rPr>
          <w:szCs w:val="24"/>
          <w:rtl/>
        </w:rPr>
        <w:t xml:space="preserve"> </w:t>
      </w:r>
      <w:r w:rsidRPr="008278BB">
        <w:rPr>
          <w:rFonts w:hint="eastAsia"/>
          <w:szCs w:val="24"/>
          <w:rtl/>
        </w:rPr>
        <w:t>לפני</w:t>
      </w:r>
      <w:r w:rsidRPr="008278BB">
        <w:rPr>
          <w:szCs w:val="24"/>
          <w:rtl/>
        </w:rPr>
        <w:t xml:space="preserve"> </w:t>
      </w:r>
      <w:r w:rsidRPr="008278BB">
        <w:rPr>
          <w:rFonts w:hint="eastAsia"/>
          <w:szCs w:val="24"/>
          <w:rtl/>
        </w:rPr>
        <w:t>ביצוע</w:t>
      </w:r>
      <w:r w:rsidRPr="008278BB">
        <w:rPr>
          <w:szCs w:val="24"/>
          <w:rtl/>
        </w:rPr>
        <w:t xml:space="preserve"> </w:t>
      </w:r>
      <w:r w:rsidRPr="008278BB">
        <w:rPr>
          <w:rFonts w:hint="eastAsia"/>
          <w:szCs w:val="24"/>
          <w:rtl/>
        </w:rPr>
        <w:t>הקיזוז</w:t>
      </w:r>
      <w:r>
        <w:rPr>
          <w:rFonts w:hint="cs"/>
          <w:szCs w:val="24"/>
          <w:rtl/>
        </w:rPr>
        <w:t>, וניתנה לו הזדמנות להשמיע עמדתו בעניין</w:t>
      </w:r>
      <w:r w:rsidRPr="008278BB">
        <w:rPr>
          <w:szCs w:val="24"/>
          <w:rtl/>
        </w:rPr>
        <w:t>.</w:t>
      </w:r>
    </w:p>
    <w:p w14:paraId="0A80BF47" w14:textId="77777777" w:rsidR="00B640E6" w:rsidRPr="00BE6B8B" w:rsidRDefault="00B640E6" w:rsidP="00B640E6">
      <w:pPr>
        <w:spacing w:line="360" w:lineRule="auto"/>
        <w:jc w:val="both"/>
        <w:rPr>
          <w:b/>
          <w:bCs/>
          <w:szCs w:val="24"/>
          <w:u w:val="single"/>
          <w:rtl/>
        </w:rPr>
      </w:pPr>
    </w:p>
    <w:p w14:paraId="0836CC7B" w14:textId="77777777" w:rsidR="00B640E6" w:rsidRPr="00BE6B8B" w:rsidRDefault="00B640E6" w:rsidP="00B640E6">
      <w:pPr>
        <w:numPr>
          <w:ilvl w:val="0"/>
          <w:numId w:val="44"/>
        </w:numPr>
        <w:spacing w:line="360" w:lineRule="auto"/>
        <w:jc w:val="both"/>
        <w:rPr>
          <w:szCs w:val="24"/>
          <w:u w:val="single"/>
        </w:rPr>
      </w:pPr>
      <w:r w:rsidRPr="00BE6B8B">
        <w:rPr>
          <w:b/>
          <w:bCs/>
          <w:szCs w:val="24"/>
          <w:u w:val="single"/>
          <w:rtl/>
        </w:rPr>
        <w:t>ביקורת</w:t>
      </w:r>
    </w:p>
    <w:p w14:paraId="394F3B50" w14:textId="77777777" w:rsidR="00B640E6" w:rsidRPr="000703BF" w:rsidRDefault="00B640E6" w:rsidP="00B640E6">
      <w:pPr>
        <w:pStyle w:val="af2"/>
        <w:numPr>
          <w:ilvl w:val="1"/>
          <w:numId w:val="44"/>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2FA3417B" w14:textId="77777777" w:rsidR="00B640E6" w:rsidRPr="000703BF" w:rsidRDefault="00B640E6" w:rsidP="00B640E6">
      <w:pPr>
        <w:pStyle w:val="af2"/>
        <w:numPr>
          <w:ilvl w:val="1"/>
          <w:numId w:val="44"/>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2513E839" w14:textId="77777777" w:rsidR="00B640E6" w:rsidRPr="000703BF" w:rsidRDefault="00B640E6" w:rsidP="00B640E6">
      <w:pPr>
        <w:pStyle w:val="af2"/>
        <w:numPr>
          <w:ilvl w:val="1"/>
          <w:numId w:val="44"/>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07C092B3" w14:textId="77777777" w:rsidR="00B640E6" w:rsidRPr="000703BF" w:rsidRDefault="00B640E6" w:rsidP="00B640E6">
      <w:pPr>
        <w:pStyle w:val="af2"/>
        <w:numPr>
          <w:ilvl w:val="1"/>
          <w:numId w:val="44"/>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01C89527" w14:textId="77777777" w:rsidR="00B640E6" w:rsidRPr="00B46A72" w:rsidRDefault="00B640E6" w:rsidP="00B640E6">
      <w:pPr>
        <w:spacing w:line="360" w:lineRule="auto"/>
        <w:ind w:left="1134"/>
        <w:jc w:val="both"/>
        <w:rPr>
          <w:szCs w:val="24"/>
          <w:u w:val="single"/>
        </w:rPr>
      </w:pPr>
    </w:p>
    <w:p w14:paraId="070EAE85" w14:textId="77777777" w:rsidR="00B640E6" w:rsidRPr="00BE6B8B" w:rsidRDefault="00B640E6" w:rsidP="00B640E6">
      <w:pPr>
        <w:numPr>
          <w:ilvl w:val="0"/>
          <w:numId w:val="44"/>
        </w:numPr>
        <w:spacing w:line="360" w:lineRule="auto"/>
        <w:jc w:val="both"/>
        <w:rPr>
          <w:b/>
          <w:bCs/>
          <w:szCs w:val="24"/>
          <w:u w:val="single"/>
        </w:rPr>
      </w:pPr>
      <w:r w:rsidRPr="00BE6B8B">
        <w:rPr>
          <w:rFonts w:hint="cs"/>
          <w:b/>
          <w:bCs/>
          <w:szCs w:val="24"/>
          <w:u w:val="single"/>
          <w:rtl/>
        </w:rPr>
        <w:t>כללי</w:t>
      </w:r>
    </w:p>
    <w:p w14:paraId="5949E462" w14:textId="77777777" w:rsidR="00B640E6" w:rsidRDefault="00B640E6" w:rsidP="00B640E6">
      <w:pPr>
        <w:pStyle w:val="af2"/>
        <w:numPr>
          <w:ilvl w:val="1"/>
          <w:numId w:val="44"/>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02CB59B0" w14:textId="77777777" w:rsidR="00B640E6" w:rsidRPr="00580881" w:rsidRDefault="00B640E6" w:rsidP="00B640E6">
      <w:pPr>
        <w:pStyle w:val="af2"/>
        <w:numPr>
          <w:ilvl w:val="1"/>
          <w:numId w:val="44"/>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4E3C742D" w14:textId="77777777" w:rsidR="00B640E6" w:rsidRDefault="00B640E6" w:rsidP="00B640E6">
      <w:pPr>
        <w:pStyle w:val="af2"/>
        <w:numPr>
          <w:ilvl w:val="1"/>
          <w:numId w:val="44"/>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0041C7E2" w14:textId="77777777" w:rsidR="00B640E6" w:rsidRPr="00B92EBB" w:rsidRDefault="00B640E6" w:rsidP="00B640E6">
      <w:pPr>
        <w:pStyle w:val="af2"/>
        <w:numPr>
          <w:ilvl w:val="1"/>
          <w:numId w:val="44"/>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69DD1EF"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1F8BBDCE" w14:textId="77777777" w:rsidR="00B640E6" w:rsidRDefault="00B640E6" w:rsidP="00B640E6">
      <w:pPr>
        <w:pStyle w:val="af2"/>
        <w:numPr>
          <w:ilvl w:val="1"/>
          <w:numId w:val="44"/>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4EFD52FD" w14:textId="77777777" w:rsidR="00B640E6" w:rsidRPr="00B46A72" w:rsidRDefault="00B640E6" w:rsidP="00B640E6">
      <w:pPr>
        <w:pStyle w:val="af2"/>
        <w:numPr>
          <w:ilvl w:val="1"/>
          <w:numId w:val="44"/>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676594DE" w14:textId="77777777" w:rsidR="00B640E6" w:rsidRPr="00BE6B8B" w:rsidRDefault="00B640E6" w:rsidP="00B640E6">
      <w:pPr>
        <w:pStyle w:val="af2"/>
        <w:numPr>
          <w:ilvl w:val="1"/>
          <w:numId w:val="44"/>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3F0CE423"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6C98E43C" w14:textId="77777777" w:rsidR="00B640E6" w:rsidRPr="000703BF" w:rsidRDefault="00B640E6" w:rsidP="00B640E6">
      <w:pPr>
        <w:pStyle w:val="af2"/>
        <w:numPr>
          <w:ilvl w:val="1"/>
          <w:numId w:val="44"/>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4078C39D" w14:textId="77777777" w:rsidR="00B640E6" w:rsidRPr="00BE6B8B" w:rsidRDefault="00B640E6" w:rsidP="00B640E6">
      <w:pPr>
        <w:spacing w:line="360" w:lineRule="auto"/>
        <w:ind w:left="1134"/>
        <w:jc w:val="both"/>
        <w:rPr>
          <w:szCs w:val="24"/>
          <w:rtl/>
        </w:rPr>
      </w:pPr>
      <w:r w:rsidRPr="00BE6B8B">
        <w:rPr>
          <w:rFonts w:hint="cs"/>
          <w:szCs w:val="24"/>
          <w:rtl/>
        </w:rPr>
        <w:t>"שנה" ו"חודש" - למניין הלוח הגרגוריאני.</w:t>
      </w:r>
    </w:p>
    <w:p w14:paraId="73F53493" w14:textId="77777777" w:rsidR="00B640E6" w:rsidRPr="00BE6B8B" w:rsidRDefault="00B640E6" w:rsidP="00B640E6">
      <w:pPr>
        <w:pStyle w:val="af2"/>
        <w:numPr>
          <w:ilvl w:val="1"/>
          <w:numId w:val="44"/>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20EEE3BD" w14:textId="77777777" w:rsidR="00B640E6" w:rsidRPr="008F7B57" w:rsidRDefault="00B640E6" w:rsidP="00B640E6">
      <w:pPr>
        <w:pStyle w:val="af2"/>
        <w:numPr>
          <w:ilvl w:val="1"/>
          <w:numId w:val="44"/>
        </w:numPr>
        <w:spacing w:line="360" w:lineRule="auto"/>
        <w:ind w:right="0"/>
        <w:jc w:val="both"/>
        <w:rPr>
          <w:szCs w:val="24"/>
          <w:rtl/>
        </w:rPr>
      </w:pPr>
      <w:r w:rsidRPr="008F7B57">
        <w:rPr>
          <w:rFonts w:hint="cs"/>
          <w:szCs w:val="24"/>
          <w:rtl/>
        </w:rPr>
        <w:t>כל הודעה אשר על אחד הצדדים להסכם לשלוח לצד השני תשלח בדואר רשום, לפי המענים הבאים:</w:t>
      </w:r>
    </w:p>
    <w:p w14:paraId="07A398B7" w14:textId="77777777" w:rsidR="00B640E6" w:rsidRPr="00DA07A5" w:rsidRDefault="00B640E6" w:rsidP="00B640E6">
      <w:pPr>
        <w:spacing w:line="360" w:lineRule="auto"/>
        <w:ind w:left="981" w:firstLine="153"/>
        <w:jc w:val="both"/>
        <w:rPr>
          <w:b/>
          <w:bCs/>
          <w:szCs w:val="24"/>
          <w:rtl/>
        </w:rPr>
      </w:pPr>
      <w:r w:rsidRPr="00DA07A5">
        <w:rPr>
          <w:rFonts w:hint="eastAsia"/>
          <w:b/>
          <w:bCs/>
          <w:szCs w:val="24"/>
          <w:rtl/>
        </w:rPr>
        <w:t>המשרד</w:t>
      </w:r>
      <w:r w:rsidRPr="00DA07A5">
        <w:rPr>
          <w:b/>
          <w:bCs/>
          <w:szCs w:val="24"/>
          <w:rtl/>
        </w:rPr>
        <w:t xml:space="preserve"> </w:t>
      </w:r>
      <w:r w:rsidRPr="00DA07A5">
        <w:rPr>
          <w:rFonts w:hint="eastAsia"/>
          <w:b/>
          <w:bCs/>
          <w:szCs w:val="24"/>
          <w:rtl/>
        </w:rPr>
        <w:t>–</w:t>
      </w:r>
      <w:r w:rsidRPr="00DA07A5">
        <w:rPr>
          <w:b/>
          <w:bCs/>
          <w:szCs w:val="24"/>
          <w:rtl/>
        </w:rPr>
        <w:t xml:space="preserve"> </w:t>
      </w:r>
      <w:r w:rsidRPr="00DA07A5">
        <w:rPr>
          <w:rFonts w:hint="eastAsia"/>
          <w:b/>
          <w:bCs/>
          <w:szCs w:val="24"/>
          <w:rtl/>
        </w:rPr>
        <w:t>רח</w:t>
      </w:r>
      <w:r w:rsidRPr="00DA07A5">
        <w:rPr>
          <w:b/>
          <w:bCs/>
          <w:szCs w:val="24"/>
          <w:rtl/>
        </w:rPr>
        <w:t xml:space="preserve">' </w:t>
      </w:r>
      <w:r w:rsidRPr="00DA07A5">
        <w:rPr>
          <w:rFonts w:hint="eastAsia"/>
          <w:b/>
          <w:bCs/>
          <w:szCs w:val="24"/>
          <w:rtl/>
        </w:rPr>
        <w:t>יפו</w:t>
      </w:r>
      <w:r w:rsidRPr="00DA07A5">
        <w:rPr>
          <w:b/>
          <w:bCs/>
          <w:szCs w:val="24"/>
          <w:rtl/>
        </w:rPr>
        <w:t xml:space="preserve"> 216, </w:t>
      </w:r>
      <w:r w:rsidRPr="00DA07A5">
        <w:rPr>
          <w:rFonts w:hint="eastAsia"/>
          <w:b/>
          <w:bCs/>
          <w:szCs w:val="24"/>
          <w:rtl/>
        </w:rPr>
        <w:t>בניין</w:t>
      </w:r>
      <w:r w:rsidRPr="00DA07A5">
        <w:rPr>
          <w:b/>
          <w:bCs/>
          <w:szCs w:val="24"/>
          <w:rtl/>
        </w:rPr>
        <w:t xml:space="preserve"> "שערי </w:t>
      </w:r>
      <w:r w:rsidRPr="00DA07A5">
        <w:rPr>
          <w:rFonts w:hint="eastAsia"/>
          <w:b/>
          <w:bCs/>
          <w:szCs w:val="24"/>
          <w:rtl/>
        </w:rPr>
        <w:t>העיר</w:t>
      </w:r>
      <w:r w:rsidRPr="00DA07A5">
        <w:rPr>
          <w:b/>
          <w:bCs/>
          <w:szCs w:val="24"/>
          <w:rtl/>
        </w:rPr>
        <w:t xml:space="preserve">" </w:t>
      </w:r>
      <w:r w:rsidRPr="00DA07A5">
        <w:rPr>
          <w:rFonts w:hint="eastAsia"/>
          <w:b/>
          <w:bCs/>
          <w:szCs w:val="24"/>
          <w:rtl/>
        </w:rPr>
        <w:t>ת</w:t>
      </w:r>
      <w:r w:rsidRPr="00DA07A5">
        <w:rPr>
          <w:b/>
          <w:bCs/>
          <w:szCs w:val="24"/>
          <w:rtl/>
        </w:rPr>
        <w:t xml:space="preserve">.ד. 36148 </w:t>
      </w:r>
      <w:r w:rsidRPr="00DA07A5">
        <w:rPr>
          <w:rFonts w:hint="eastAsia"/>
          <w:b/>
          <w:bCs/>
          <w:szCs w:val="24"/>
          <w:rtl/>
        </w:rPr>
        <w:t>ירושלים</w:t>
      </w:r>
      <w:r w:rsidRPr="00DA07A5">
        <w:rPr>
          <w:b/>
          <w:bCs/>
          <w:szCs w:val="24"/>
          <w:rtl/>
        </w:rPr>
        <w:t xml:space="preserve"> 91360</w:t>
      </w:r>
    </w:p>
    <w:p w14:paraId="2A2649CC" w14:textId="77777777" w:rsidR="00B640E6" w:rsidRPr="008F7B57" w:rsidRDefault="00B640E6" w:rsidP="00B640E6">
      <w:pPr>
        <w:spacing w:line="360" w:lineRule="auto"/>
        <w:ind w:left="828" w:firstLine="306"/>
        <w:jc w:val="both"/>
        <w:rPr>
          <w:b/>
          <w:bCs/>
          <w:szCs w:val="24"/>
          <w:rtl/>
        </w:rPr>
      </w:pPr>
      <w:r w:rsidRPr="00DA07A5">
        <w:rPr>
          <w:rFonts w:hint="eastAsia"/>
          <w:b/>
          <w:bCs/>
          <w:szCs w:val="24"/>
          <w:rtl/>
        </w:rPr>
        <w:t>היועץ</w:t>
      </w:r>
      <w:r w:rsidRPr="00DA07A5">
        <w:rPr>
          <w:b/>
          <w:bCs/>
          <w:szCs w:val="24"/>
          <w:rtl/>
        </w:rPr>
        <w:t>- ____________________________</w:t>
      </w:r>
    </w:p>
    <w:p w14:paraId="19E9DC1F" w14:textId="77777777" w:rsidR="00B640E6" w:rsidRPr="008F7B57" w:rsidRDefault="00B640E6" w:rsidP="00B640E6">
      <w:pPr>
        <w:pStyle w:val="af2"/>
        <w:numPr>
          <w:ilvl w:val="1"/>
          <w:numId w:val="44"/>
        </w:numPr>
        <w:spacing w:line="360" w:lineRule="auto"/>
        <w:ind w:right="0"/>
        <w:jc w:val="both"/>
        <w:rPr>
          <w:szCs w:val="24"/>
          <w:rtl/>
        </w:rPr>
      </w:pPr>
      <w:r w:rsidRPr="008F7B5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3BAE4FE7" w14:textId="77777777" w:rsidR="00B640E6" w:rsidRPr="008F7B57" w:rsidRDefault="00B640E6" w:rsidP="00B640E6">
      <w:pPr>
        <w:pStyle w:val="af2"/>
        <w:numPr>
          <w:ilvl w:val="1"/>
          <w:numId w:val="44"/>
        </w:numPr>
        <w:spacing w:line="360" w:lineRule="auto"/>
        <w:ind w:right="0"/>
        <w:jc w:val="both"/>
        <w:rPr>
          <w:szCs w:val="24"/>
          <w:rtl/>
        </w:rPr>
      </w:pPr>
      <w:r w:rsidRPr="008F7B57">
        <w:rPr>
          <w:rFonts w:hint="cs"/>
          <w:szCs w:val="24"/>
          <w:rtl/>
        </w:rPr>
        <w:t>מקום השיפוט הייחודי בכל הקשור להסכם זה, לרבות הפרתו יהיה בירושלים.</w:t>
      </w:r>
    </w:p>
    <w:p w14:paraId="293C2510" w14:textId="77777777" w:rsidR="00B640E6" w:rsidRPr="008F7B57" w:rsidRDefault="00B640E6" w:rsidP="00B640E6">
      <w:pPr>
        <w:pStyle w:val="af2"/>
        <w:numPr>
          <w:ilvl w:val="1"/>
          <w:numId w:val="44"/>
        </w:numPr>
        <w:spacing w:line="360" w:lineRule="auto"/>
        <w:ind w:right="0"/>
        <w:jc w:val="both"/>
        <w:rPr>
          <w:szCs w:val="24"/>
        </w:rPr>
      </w:pPr>
      <w:r w:rsidRPr="008F7B57">
        <w:rPr>
          <w:rFonts w:hint="cs"/>
          <w:szCs w:val="24"/>
          <w:rtl/>
        </w:rPr>
        <w:t>ההוצאה תמומן מסעיף תקציב: 34.30.03.07</w:t>
      </w:r>
    </w:p>
    <w:p w14:paraId="0366AFFB" w14:textId="77777777" w:rsidR="00B640E6" w:rsidRPr="00BE6B8B" w:rsidRDefault="00B640E6" w:rsidP="00B640E6">
      <w:pPr>
        <w:spacing w:line="360" w:lineRule="auto"/>
        <w:jc w:val="both"/>
        <w:rPr>
          <w:szCs w:val="24"/>
          <w:rtl/>
        </w:rPr>
      </w:pPr>
    </w:p>
    <w:p w14:paraId="1579E982" w14:textId="77777777" w:rsidR="00B640E6" w:rsidRPr="00BE6B8B" w:rsidRDefault="00B640E6" w:rsidP="00B640E6">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00FFD1FC" w14:textId="77777777" w:rsidR="00B640E6" w:rsidRDefault="00B640E6" w:rsidP="00B640E6">
      <w:pPr>
        <w:spacing w:line="360" w:lineRule="auto"/>
        <w:jc w:val="both"/>
        <w:rPr>
          <w:szCs w:val="24"/>
          <w:rtl/>
        </w:rPr>
      </w:pPr>
    </w:p>
    <w:p w14:paraId="71275509" w14:textId="77777777" w:rsidR="00B640E6" w:rsidRPr="00BE6B8B" w:rsidRDefault="00B640E6" w:rsidP="00B640E6">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640E6" w:rsidRPr="00BE6B8B" w14:paraId="59801C9F" w14:textId="77777777" w:rsidTr="001A52B2">
        <w:tc>
          <w:tcPr>
            <w:tcW w:w="2642" w:type="dxa"/>
            <w:tcBorders>
              <w:top w:val="single" w:sz="4" w:space="0" w:color="auto"/>
            </w:tcBorders>
            <w:shd w:val="clear" w:color="auto" w:fill="auto"/>
          </w:tcPr>
          <w:p w14:paraId="0CF625B9" w14:textId="77777777" w:rsidR="00B640E6" w:rsidRPr="008F7B57" w:rsidRDefault="00B640E6" w:rsidP="001A52B2">
            <w:pPr>
              <w:jc w:val="center"/>
              <w:rPr>
                <w:b/>
                <w:bCs/>
                <w:szCs w:val="24"/>
                <w:rtl/>
              </w:rPr>
            </w:pPr>
            <w:r w:rsidRPr="00DA07A5">
              <w:rPr>
                <w:rFonts w:hint="eastAsia"/>
                <w:b/>
                <w:bCs/>
                <w:szCs w:val="24"/>
                <w:rtl/>
              </w:rPr>
              <w:t>תמיר</w:t>
            </w:r>
            <w:r w:rsidRPr="00DA07A5">
              <w:rPr>
                <w:b/>
                <w:bCs/>
                <w:szCs w:val="24"/>
                <w:rtl/>
              </w:rPr>
              <w:t xml:space="preserve"> </w:t>
            </w:r>
            <w:r w:rsidRPr="00DA07A5">
              <w:rPr>
                <w:rFonts w:hint="eastAsia"/>
                <w:b/>
                <w:bCs/>
                <w:szCs w:val="24"/>
                <w:rtl/>
              </w:rPr>
              <w:t>שניידרמן</w:t>
            </w:r>
            <w:r w:rsidRPr="00DA07A5">
              <w:rPr>
                <w:b/>
                <w:bCs/>
                <w:szCs w:val="24"/>
                <w:rtl/>
              </w:rPr>
              <w:t xml:space="preserve">, </w:t>
            </w:r>
            <w:r w:rsidRPr="00DA07A5">
              <w:rPr>
                <w:rFonts w:hint="eastAsia"/>
                <w:b/>
                <w:bCs/>
                <w:szCs w:val="24"/>
                <w:rtl/>
              </w:rPr>
              <w:t>מ</w:t>
            </w:r>
            <w:r w:rsidRPr="00DA07A5">
              <w:rPr>
                <w:b/>
                <w:bCs/>
                <w:szCs w:val="24"/>
                <w:rtl/>
              </w:rPr>
              <w:t xml:space="preserve">"מ </w:t>
            </w:r>
            <w:r w:rsidRPr="00DA07A5">
              <w:rPr>
                <w:rFonts w:hint="eastAsia"/>
                <w:b/>
                <w:bCs/>
                <w:szCs w:val="24"/>
                <w:rtl/>
              </w:rPr>
              <w:t>סמנכ</w:t>
            </w:r>
            <w:r w:rsidRPr="00DA07A5">
              <w:rPr>
                <w:b/>
                <w:bCs/>
                <w:szCs w:val="24"/>
                <w:rtl/>
              </w:rPr>
              <w:t xml:space="preserve">"ל </w:t>
            </w:r>
            <w:r w:rsidRPr="00DA07A5">
              <w:rPr>
                <w:rFonts w:hint="eastAsia"/>
                <w:b/>
                <w:bCs/>
                <w:szCs w:val="24"/>
                <w:rtl/>
              </w:rPr>
              <w:t>בכיר</w:t>
            </w:r>
            <w:r w:rsidRPr="00DA07A5">
              <w:rPr>
                <w:b/>
                <w:bCs/>
                <w:szCs w:val="24"/>
                <w:rtl/>
              </w:rPr>
              <w:t xml:space="preserve"> </w:t>
            </w:r>
            <w:r w:rsidRPr="00DA07A5">
              <w:rPr>
                <w:rFonts w:hint="eastAsia"/>
                <w:b/>
                <w:bCs/>
                <w:szCs w:val="24"/>
                <w:rtl/>
              </w:rPr>
              <w:t>למנהל</w:t>
            </w:r>
          </w:p>
          <w:p w14:paraId="5A11D4FD" w14:textId="77777777" w:rsidR="00B640E6" w:rsidRPr="008F7B57" w:rsidRDefault="00B640E6" w:rsidP="001A52B2">
            <w:pPr>
              <w:jc w:val="center"/>
              <w:rPr>
                <w:szCs w:val="24"/>
              </w:rPr>
            </w:pPr>
            <w:r w:rsidRPr="008F7B57">
              <w:rPr>
                <w:rFonts w:hint="cs"/>
                <w:b/>
                <w:bCs/>
                <w:szCs w:val="24"/>
                <w:rtl/>
              </w:rPr>
              <w:t>משרד  התשתיות הלאומיות, האנרגיה והמים</w:t>
            </w:r>
          </w:p>
        </w:tc>
        <w:tc>
          <w:tcPr>
            <w:tcW w:w="283" w:type="dxa"/>
          </w:tcPr>
          <w:p w14:paraId="7924E33F" w14:textId="77777777" w:rsidR="00B640E6" w:rsidRPr="008F7B57" w:rsidRDefault="00B640E6" w:rsidP="001A52B2">
            <w:pPr>
              <w:jc w:val="center"/>
              <w:rPr>
                <w:b/>
                <w:bCs/>
                <w:szCs w:val="24"/>
                <w:rtl/>
              </w:rPr>
            </w:pPr>
          </w:p>
        </w:tc>
        <w:tc>
          <w:tcPr>
            <w:tcW w:w="2835" w:type="dxa"/>
            <w:tcBorders>
              <w:top w:val="single" w:sz="4" w:space="0" w:color="auto"/>
            </w:tcBorders>
            <w:shd w:val="clear" w:color="auto" w:fill="auto"/>
          </w:tcPr>
          <w:p w14:paraId="172ED2F6" w14:textId="20482A64" w:rsidR="00B640E6" w:rsidRPr="008F7B57" w:rsidRDefault="003503F2" w:rsidP="001A52B2">
            <w:pPr>
              <w:jc w:val="center"/>
              <w:rPr>
                <w:b/>
                <w:bCs/>
                <w:szCs w:val="24"/>
                <w:rtl/>
              </w:rPr>
            </w:pPr>
            <w:r>
              <w:rPr>
                <w:rFonts w:hint="cs"/>
                <w:b/>
                <w:bCs/>
                <w:szCs w:val="24"/>
                <w:rtl/>
              </w:rPr>
              <w:t xml:space="preserve">ערן גיל, </w:t>
            </w:r>
            <w:r w:rsidR="00B640E6" w:rsidRPr="008F7B57">
              <w:rPr>
                <w:rFonts w:hint="cs"/>
                <w:b/>
                <w:bCs/>
                <w:szCs w:val="24"/>
                <w:rtl/>
              </w:rPr>
              <w:t>חשב</w:t>
            </w:r>
          </w:p>
          <w:p w14:paraId="7A5FF092" w14:textId="77777777" w:rsidR="00B640E6" w:rsidRPr="008F7B57" w:rsidRDefault="00B640E6" w:rsidP="001A52B2">
            <w:pPr>
              <w:jc w:val="center"/>
              <w:rPr>
                <w:szCs w:val="24"/>
              </w:rPr>
            </w:pPr>
            <w:r w:rsidRPr="008F7B57">
              <w:rPr>
                <w:rFonts w:hint="cs"/>
                <w:b/>
                <w:bCs/>
                <w:szCs w:val="24"/>
                <w:rtl/>
              </w:rPr>
              <w:t>משרד התשתיות הלאומיות, האנרגיה והמים</w:t>
            </w:r>
          </w:p>
        </w:tc>
        <w:tc>
          <w:tcPr>
            <w:tcW w:w="284" w:type="dxa"/>
          </w:tcPr>
          <w:p w14:paraId="4D9CFCA3" w14:textId="77777777" w:rsidR="00B640E6" w:rsidRPr="008F7B57" w:rsidRDefault="00B640E6" w:rsidP="001A52B2">
            <w:pPr>
              <w:spacing w:line="360" w:lineRule="auto"/>
              <w:jc w:val="center"/>
              <w:rPr>
                <w:b/>
                <w:bCs/>
                <w:szCs w:val="24"/>
                <w:rtl/>
              </w:rPr>
            </w:pPr>
          </w:p>
        </w:tc>
        <w:tc>
          <w:tcPr>
            <w:tcW w:w="2376" w:type="dxa"/>
            <w:tcBorders>
              <w:top w:val="single" w:sz="4" w:space="0" w:color="auto"/>
            </w:tcBorders>
            <w:shd w:val="clear" w:color="auto" w:fill="auto"/>
          </w:tcPr>
          <w:p w14:paraId="1A94CCC3" w14:textId="77777777" w:rsidR="00B640E6" w:rsidRPr="00BE6B8B" w:rsidRDefault="00B640E6" w:rsidP="001A52B2">
            <w:pPr>
              <w:spacing w:line="360" w:lineRule="auto"/>
              <w:jc w:val="center"/>
              <w:rPr>
                <w:szCs w:val="24"/>
              </w:rPr>
            </w:pPr>
            <w:r w:rsidRPr="008F7B57">
              <w:rPr>
                <w:rFonts w:hint="cs"/>
                <w:b/>
                <w:bCs/>
                <w:szCs w:val="24"/>
                <w:rtl/>
              </w:rPr>
              <w:t>חתימת היועץ וחותמת</w:t>
            </w:r>
          </w:p>
        </w:tc>
      </w:tr>
    </w:tbl>
    <w:p w14:paraId="22D6DA0D" w14:textId="77777777" w:rsidR="00B640E6" w:rsidRPr="00BE6B8B" w:rsidRDefault="00B640E6" w:rsidP="00B640E6">
      <w:pPr>
        <w:spacing w:line="360" w:lineRule="auto"/>
        <w:jc w:val="both"/>
        <w:rPr>
          <w:szCs w:val="24"/>
          <w:rtl/>
        </w:rPr>
      </w:pPr>
    </w:p>
    <w:p w14:paraId="2777F9D8" w14:textId="77777777" w:rsidR="00B640E6" w:rsidRDefault="00B640E6" w:rsidP="00B640E6">
      <w:pPr>
        <w:jc w:val="both"/>
        <w:rPr>
          <w:szCs w:val="24"/>
          <w:rtl/>
        </w:rPr>
      </w:pPr>
    </w:p>
    <w:p w14:paraId="40B89422" w14:textId="77777777" w:rsidR="00B640E6" w:rsidRPr="00BE6B8B" w:rsidRDefault="00B640E6" w:rsidP="003503F2">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0417ACD4" w14:textId="77777777" w:rsidR="00B640E6" w:rsidRPr="00BE6B8B" w:rsidRDefault="00B640E6" w:rsidP="003503F2">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B4DF7A4" w14:textId="77777777" w:rsidR="00B640E6" w:rsidRPr="00BE6B8B" w:rsidRDefault="00B640E6" w:rsidP="003503F2">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19221204" w14:textId="77777777" w:rsidR="00B640E6" w:rsidRPr="00BE6B8B" w:rsidRDefault="00B640E6" w:rsidP="00B640E6">
      <w:pPr>
        <w:spacing w:line="360" w:lineRule="auto"/>
        <w:jc w:val="both"/>
        <w:rPr>
          <w:b/>
          <w:bCs/>
          <w:szCs w:val="24"/>
          <w:rtl/>
        </w:rPr>
      </w:pPr>
      <w:r w:rsidRPr="00BE6B8B">
        <w:rPr>
          <w:rFonts w:hint="cs"/>
          <w:b/>
          <w:bCs/>
          <w:szCs w:val="24"/>
          <w:rtl/>
        </w:rPr>
        <w:t xml:space="preserve"> </w:t>
      </w:r>
    </w:p>
    <w:p w14:paraId="4B19E936" w14:textId="77777777" w:rsidR="00B640E6" w:rsidRPr="00BE6B8B" w:rsidRDefault="00B640E6" w:rsidP="00B640E6">
      <w:pPr>
        <w:bidi w:val="0"/>
        <w:spacing w:line="360" w:lineRule="auto"/>
        <w:jc w:val="both"/>
        <w:rPr>
          <w:szCs w:val="24"/>
        </w:rPr>
      </w:pPr>
      <w:r w:rsidRPr="00BE6B8B">
        <w:rPr>
          <w:szCs w:val="24"/>
          <w:rtl/>
        </w:rPr>
        <w:br w:type="page"/>
      </w:r>
    </w:p>
    <w:p w14:paraId="3C149A94" w14:textId="77777777" w:rsidR="00B640E6" w:rsidRDefault="00B640E6" w:rsidP="00B640E6">
      <w:pPr>
        <w:bidi w:val="0"/>
        <w:rPr>
          <w:rFonts w:ascii="Arial" w:hAnsi="Arial"/>
          <w:b/>
          <w:bCs/>
          <w:sz w:val="28"/>
          <w:szCs w:val="28"/>
          <w:u w:val="single"/>
          <w:rtl/>
        </w:rPr>
      </w:pPr>
      <w:r>
        <w:rPr>
          <w:rFonts w:ascii="Arial" w:hAnsi="Arial" w:hint="cs"/>
          <w:b/>
          <w:bCs/>
          <w:sz w:val="28"/>
          <w:szCs w:val="28"/>
          <w:u w:val="single"/>
          <w:rtl/>
        </w:rPr>
        <w:t xml:space="preserve">נספח ג' </w:t>
      </w:r>
    </w:p>
    <w:p w14:paraId="7D7AF10F" w14:textId="77777777" w:rsidR="00B640E6" w:rsidRDefault="00B640E6" w:rsidP="00B640E6">
      <w:pPr>
        <w:jc w:val="center"/>
        <w:rPr>
          <w:rFonts w:ascii="Arial" w:hAnsi="Arial"/>
          <w:b/>
          <w:bCs/>
          <w:sz w:val="28"/>
          <w:szCs w:val="28"/>
          <w:u w:val="single"/>
          <w:rtl/>
        </w:rPr>
      </w:pPr>
    </w:p>
    <w:p w14:paraId="707ECFB9" w14:textId="77777777" w:rsidR="00B640E6" w:rsidRDefault="00B640E6" w:rsidP="00B640E6">
      <w:pPr>
        <w:jc w:val="center"/>
        <w:rPr>
          <w:rFonts w:ascii="Arial" w:hAnsi="Arial"/>
          <w:b/>
          <w:bCs/>
          <w:sz w:val="28"/>
          <w:szCs w:val="28"/>
          <w:u w:val="single"/>
          <w:rtl/>
        </w:rPr>
      </w:pPr>
      <w:r>
        <w:rPr>
          <w:rFonts w:ascii="Arial" w:hAnsi="Arial" w:hint="cs"/>
          <w:b/>
          <w:bCs/>
          <w:sz w:val="28"/>
          <w:szCs w:val="28"/>
          <w:u w:val="single"/>
          <w:rtl/>
        </w:rPr>
        <w:t>נוסח ערבות מציע</w:t>
      </w:r>
    </w:p>
    <w:p w14:paraId="4BF3CF09" w14:textId="77777777" w:rsidR="00B640E6" w:rsidRPr="00E5764F" w:rsidRDefault="00B640E6" w:rsidP="00B640E6">
      <w:pPr>
        <w:bidi w:val="0"/>
        <w:jc w:val="center"/>
        <w:rPr>
          <w:b/>
          <w:bCs/>
          <w:sz w:val="28"/>
          <w:szCs w:val="28"/>
          <w:u w:val="single"/>
          <w:rtl/>
        </w:rPr>
      </w:pPr>
    </w:p>
    <w:p w14:paraId="635A7C96" w14:textId="77777777" w:rsidR="00B640E6" w:rsidRPr="001D6F38" w:rsidRDefault="00B640E6" w:rsidP="00B640E6">
      <w:pPr>
        <w:spacing w:line="360" w:lineRule="auto"/>
        <w:jc w:val="both"/>
        <w:rPr>
          <w:rFonts w:ascii="Arial" w:hAnsi="Arial"/>
          <w:szCs w:val="24"/>
          <w:rtl/>
        </w:rPr>
      </w:pPr>
      <w:r w:rsidRPr="001D6F38">
        <w:rPr>
          <w:rFonts w:ascii="Arial" w:hAnsi="Arial"/>
          <w:szCs w:val="24"/>
          <w:rtl/>
        </w:rPr>
        <w:t>הבנק/חברת הביטוח ________________</w:t>
      </w:r>
    </w:p>
    <w:p w14:paraId="216A6B0C" w14:textId="77777777" w:rsidR="00B640E6" w:rsidRPr="001D6F38" w:rsidRDefault="00B640E6" w:rsidP="00B640E6">
      <w:pPr>
        <w:spacing w:line="360" w:lineRule="auto"/>
        <w:jc w:val="both"/>
        <w:rPr>
          <w:rFonts w:ascii="Arial" w:hAnsi="Arial"/>
          <w:szCs w:val="24"/>
          <w:rtl/>
        </w:rPr>
      </w:pPr>
      <w:r w:rsidRPr="001D6F38">
        <w:rPr>
          <w:rFonts w:ascii="Arial" w:hAnsi="Arial"/>
          <w:szCs w:val="24"/>
          <w:rtl/>
        </w:rPr>
        <w:t>מס' הטלפון ________________________</w:t>
      </w:r>
    </w:p>
    <w:p w14:paraId="0A997C10" w14:textId="77777777" w:rsidR="00B640E6" w:rsidRPr="001D6F38" w:rsidRDefault="00B640E6" w:rsidP="00B640E6">
      <w:pPr>
        <w:spacing w:line="360" w:lineRule="auto"/>
        <w:jc w:val="both"/>
        <w:rPr>
          <w:rFonts w:ascii="Arial" w:hAnsi="Arial"/>
          <w:szCs w:val="24"/>
          <w:rtl/>
        </w:rPr>
      </w:pPr>
      <w:r w:rsidRPr="001D6F38">
        <w:rPr>
          <w:rFonts w:ascii="Arial" w:hAnsi="Arial"/>
          <w:szCs w:val="24"/>
          <w:rtl/>
        </w:rPr>
        <w:t>מס' הפקס: ________________________</w:t>
      </w:r>
    </w:p>
    <w:p w14:paraId="3D3916FA" w14:textId="77777777" w:rsidR="00B640E6" w:rsidRPr="001D6F38" w:rsidRDefault="00B640E6" w:rsidP="00B640E6">
      <w:pPr>
        <w:spacing w:line="360" w:lineRule="auto"/>
        <w:jc w:val="both"/>
        <w:rPr>
          <w:rFonts w:ascii="Arial" w:hAnsi="Arial"/>
          <w:szCs w:val="24"/>
          <w:rtl/>
        </w:rPr>
      </w:pPr>
    </w:p>
    <w:p w14:paraId="52335241" w14:textId="77777777" w:rsidR="00B640E6" w:rsidRPr="001D6F38" w:rsidRDefault="00B640E6" w:rsidP="00B640E6">
      <w:pPr>
        <w:spacing w:line="360" w:lineRule="auto"/>
        <w:jc w:val="both"/>
        <w:rPr>
          <w:rFonts w:ascii="Arial" w:hAnsi="Arial"/>
          <w:szCs w:val="24"/>
        </w:rPr>
      </w:pPr>
      <w:r w:rsidRPr="001D6F38">
        <w:rPr>
          <w:rFonts w:ascii="Arial" w:hAnsi="Arial"/>
          <w:szCs w:val="24"/>
          <w:rtl/>
        </w:rPr>
        <w:t xml:space="preserve">לכבוד </w:t>
      </w:r>
    </w:p>
    <w:p w14:paraId="15E774DD" w14:textId="77777777" w:rsidR="00B640E6" w:rsidRPr="001D6F38" w:rsidRDefault="00B640E6" w:rsidP="00B640E6">
      <w:pPr>
        <w:spacing w:line="360" w:lineRule="auto"/>
        <w:jc w:val="both"/>
        <w:rPr>
          <w:rFonts w:ascii="Arial" w:hAnsi="Arial"/>
          <w:szCs w:val="24"/>
        </w:rPr>
      </w:pPr>
      <w:r w:rsidRPr="001D6F38">
        <w:rPr>
          <w:rFonts w:ascii="Arial" w:hAnsi="Arial"/>
          <w:szCs w:val="24"/>
          <w:rtl/>
        </w:rPr>
        <w:t xml:space="preserve">ממשלת ישראל </w:t>
      </w:r>
    </w:p>
    <w:p w14:paraId="6B7AEF51" w14:textId="77777777" w:rsidR="00B640E6" w:rsidRPr="00061FEC" w:rsidRDefault="00B640E6" w:rsidP="00B640E6">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663BD6A2" w14:textId="77777777" w:rsidR="00B640E6" w:rsidRPr="001D6F38" w:rsidRDefault="00B640E6" w:rsidP="00B640E6">
      <w:pPr>
        <w:spacing w:line="360" w:lineRule="auto"/>
        <w:jc w:val="both"/>
        <w:rPr>
          <w:rFonts w:ascii="Arial" w:hAnsi="Arial"/>
          <w:szCs w:val="24"/>
          <w:rtl/>
        </w:rPr>
      </w:pPr>
    </w:p>
    <w:p w14:paraId="20A5E762" w14:textId="77777777" w:rsidR="00B640E6" w:rsidRPr="001D6F38" w:rsidRDefault="00B640E6" w:rsidP="00B640E6">
      <w:pPr>
        <w:spacing w:line="360" w:lineRule="auto"/>
        <w:jc w:val="both"/>
        <w:rPr>
          <w:rFonts w:ascii="Arial" w:hAnsi="Arial"/>
          <w:szCs w:val="24"/>
          <w:rtl/>
        </w:rPr>
      </w:pPr>
    </w:p>
    <w:p w14:paraId="17AA6EF9" w14:textId="77777777" w:rsidR="00B640E6" w:rsidRPr="001D6F38" w:rsidRDefault="00B640E6" w:rsidP="00B640E6">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00700E2B" w14:textId="77777777" w:rsidR="00B640E6" w:rsidRPr="001D6F38" w:rsidRDefault="00B640E6" w:rsidP="00B640E6">
      <w:pPr>
        <w:spacing w:line="360" w:lineRule="auto"/>
        <w:jc w:val="both"/>
        <w:rPr>
          <w:rFonts w:ascii="Arial" w:hAnsi="Arial"/>
          <w:szCs w:val="24"/>
        </w:rPr>
      </w:pPr>
    </w:p>
    <w:p w14:paraId="65DC3493" w14:textId="77777777" w:rsidR="00B640E6" w:rsidRPr="00E5764F" w:rsidRDefault="00B640E6" w:rsidP="00B640E6">
      <w:pPr>
        <w:spacing w:before="120" w:after="120" w:line="360" w:lineRule="auto"/>
        <w:jc w:val="both"/>
        <w:rPr>
          <w:rFonts w:ascii="Arial" w:hAnsi="Arial"/>
          <w:szCs w:val="24"/>
          <w:rtl/>
        </w:rPr>
      </w:pPr>
      <w:r w:rsidRPr="008F7B57">
        <w:rPr>
          <w:rFonts w:ascii="Arial" w:hAnsi="Arial"/>
          <w:szCs w:val="24"/>
          <w:rtl/>
        </w:rPr>
        <w:t xml:space="preserve">אנו ערבים בזה כלפיכם לסילוק כל סכום עד לסך </w:t>
      </w:r>
      <w:r w:rsidRPr="008F7B57">
        <w:rPr>
          <w:rFonts w:ascii="Arial" w:hAnsi="Arial" w:hint="cs"/>
          <w:b/>
          <w:bCs/>
          <w:szCs w:val="24"/>
          <w:rtl/>
        </w:rPr>
        <w:t>37,500</w:t>
      </w:r>
      <w:r w:rsidRPr="008F7B57">
        <w:rPr>
          <w:rFonts w:ascii="Arial" w:hAnsi="Arial"/>
          <w:b/>
          <w:bCs/>
          <w:szCs w:val="24"/>
          <w:rtl/>
        </w:rPr>
        <w:t xml:space="preserve"> ₪ (</w:t>
      </w:r>
      <w:r w:rsidRPr="008F7B57">
        <w:rPr>
          <w:rFonts w:ascii="Arial" w:hAnsi="Arial" w:hint="cs"/>
          <w:b/>
          <w:bCs/>
          <w:szCs w:val="24"/>
          <w:rtl/>
        </w:rPr>
        <w:t>במילים: שלושים ושבע אלף וחמש מאו</w:t>
      </w:r>
      <w:r>
        <w:rPr>
          <w:rFonts w:ascii="Arial" w:hAnsi="Arial" w:hint="cs"/>
          <w:b/>
          <w:bCs/>
          <w:szCs w:val="24"/>
          <w:rtl/>
        </w:rPr>
        <w:t>ת</w:t>
      </w:r>
      <w:r w:rsidRPr="008F7B57">
        <w:rPr>
          <w:rFonts w:ascii="Arial" w:hAnsi="Arial" w:hint="cs"/>
          <w:b/>
          <w:bCs/>
          <w:szCs w:val="24"/>
          <w:rtl/>
        </w:rPr>
        <w:t xml:space="preserve"> שקלים חדשים</w:t>
      </w:r>
      <w:r w:rsidRPr="008F7B57">
        <w:rPr>
          <w:rFonts w:ascii="Arial" w:hAnsi="Arial"/>
          <w:b/>
          <w:bCs/>
          <w:szCs w:val="24"/>
          <w:rtl/>
        </w:rPr>
        <w:t>)</w:t>
      </w:r>
      <w:r w:rsidRPr="008F7B57">
        <w:rPr>
          <w:rFonts w:ascii="Arial" w:hAnsi="Arial"/>
          <w:szCs w:val="24"/>
          <w:rtl/>
        </w:rPr>
        <w:t xml:space="preserve"> </w:t>
      </w:r>
      <w:r w:rsidRPr="008F7B57">
        <w:rPr>
          <w:rFonts w:ascii="Arial" w:hAnsi="Arial" w:hint="cs"/>
          <w:szCs w:val="24"/>
          <w:rtl/>
        </w:rPr>
        <w:t xml:space="preserve"> </w:t>
      </w:r>
      <w:r w:rsidRPr="008F7B57">
        <w:rPr>
          <w:rFonts w:ascii="Arial" w:hAnsi="Arial"/>
          <w:szCs w:val="24"/>
          <w:rtl/>
        </w:rPr>
        <w:t>אשר תדרשו מאת: __________   (להלן "</w:t>
      </w:r>
      <w:r w:rsidRPr="008F7B57">
        <w:rPr>
          <w:rFonts w:ascii="Arial" w:hAnsi="Arial"/>
          <w:b/>
          <w:bCs/>
          <w:szCs w:val="24"/>
          <w:rtl/>
        </w:rPr>
        <w:t>החייב</w:t>
      </w:r>
      <w:r w:rsidRPr="008F7B57">
        <w:rPr>
          <w:rFonts w:ascii="Arial" w:hAnsi="Arial"/>
          <w:szCs w:val="24"/>
          <w:rtl/>
        </w:rPr>
        <w:t xml:space="preserve">") בקשר עם </w:t>
      </w:r>
      <w:r w:rsidRPr="008F7B57">
        <w:rPr>
          <w:rFonts w:ascii="Arial" w:hAnsi="Arial"/>
          <w:b/>
          <w:bCs/>
          <w:szCs w:val="24"/>
          <w:rtl/>
        </w:rPr>
        <w:t>מכרז פומבי מס</w:t>
      </w:r>
      <w:r w:rsidRPr="008F7B57">
        <w:rPr>
          <w:rFonts w:ascii="Arial" w:hAnsi="Arial" w:hint="cs"/>
          <w:b/>
          <w:bCs/>
          <w:szCs w:val="24"/>
          <w:rtl/>
        </w:rPr>
        <w:t xml:space="preserve">' 17/15 </w:t>
      </w:r>
      <w:r w:rsidRPr="008F7B57">
        <w:rPr>
          <w:rFonts w:ascii="Arial" w:hAnsi="Arial"/>
          <w:b/>
          <w:bCs/>
          <w:szCs w:val="24"/>
          <w:rtl/>
        </w:rPr>
        <w:t>ל</w:t>
      </w:r>
      <w:r w:rsidRPr="008F7B57">
        <w:rPr>
          <w:rFonts w:ascii="Arial" w:hAnsi="Arial" w:hint="cs"/>
          <w:b/>
          <w:bCs/>
          <w:szCs w:val="24"/>
          <w:rtl/>
        </w:rPr>
        <w:t xml:space="preserve">ביצוע עבודות ביקורת ומתן שירותי ייעוץ </w:t>
      </w:r>
      <w:r w:rsidRPr="008F7B57">
        <w:rPr>
          <w:rFonts w:hint="cs"/>
          <w:b/>
          <w:bCs/>
          <w:szCs w:val="24"/>
          <w:rtl/>
        </w:rPr>
        <w:t>במינהל אוצרות טבע.</w:t>
      </w:r>
    </w:p>
    <w:p w14:paraId="4BD9EB02" w14:textId="77777777" w:rsidR="00B640E6" w:rsidRPr="001D6F38" w:rsidRDefault="00B640E6" w:rsidP="00B640E6">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19777C" w14:textId="77777777" w:rsidR="00B640E6" w:rsidRPr="001D6F38" w:rsidRDefault="00B640E6" w:rsidP="00B640E6">
      <w:pPr>
        <w:spacing w:line="360" w:lineRule="auto"/>
        <w:jc w:val="both"/>
        <w:rPr>
          <w:rFonts w:ascii="Arial" w:hAnsi="Arial"/>
          <w:szCs w:val="24"/>
          <w:rtl/>
        </w:rPr>
      </w:pPr>
    </w:p>
    <w:p w14:paraId="260975AA" w14:textId="064F5878" w:rsidR="00B640E6" w:rsidRPr="001D6F38" w:rsidRDefault="00B640E6" w:rsidP="003503F2">
      <w:pPr>
        <w:spacing w:line="360" w:lineRule="auto"/>
        <w:jc w:val="both"/>
        <w:rPr>
          <w:rFonts w:ascii="Arial" w:hAnsi="Arial"/>
          <w:szCs w:val="24"/>
          <w:rtl/>
        </w:rPr>
      </w:pPr>
      <w:r w:rsidRPr="008F7B57">
        <w:rPr>
          <w:rFonts w:ascii="Arial" w:hAnsi="Arial"/>
          <w:szCs w:val="24"/>
          <w:rtl/>
        </w:rPr>
        <w:t>ערבות זו תהיה בתוקף מתאריך</w:t>
      </w:r>
      <w:r w:rsidRPr="008F7B57">
        <w:rPr>
          <w:rFonts w:ascii="Arial" w:hAnsi="Arial" w:hint="cs"/>
          <w:szCs w:val="24"/>
          <w:rtl/>
        </w:rPr>
        <w:t xml:space="preserve"> </w:t>
      </w:r>
      <w:r>
        <w:rPr>
          <w:rFonts w:ascii="Arial" w:hAnsi="Arial" w:hint="cs"/>
          <w:b/>
          <w:bCs/>
          <w:szCs w:val="24"/>
          <w:u w:val="single"/>
          <w:rtl/>
        </w:rPr>
        <w:t>__________</w:t>
      </w:r>
      <w:r w:rsidRPr="008F7B57">
        <w:rPr>
          <w:rFonts w:ascii="Arial" w:hAnsi="Arial" w:hint="cs"/>
          <w:b/>
          <w:bCs/>
          <w:szCs w:val="24"/>
          <w:u w:val="single"/>
          <w:rtl/>
        </w:rPr>
        <w:t xml:space="preserve">  </w:t>
      </w:r>
      <w:r w:rsidRPr="008F7B57">
        <w:rPr>
          <w:rFonts w:ascii="Arial" w:hAnsi="Arial"/>
          <w:szCs w:val="24"/>
          <w:rtl/>
        </w:rPr>
        <w:t>עד תאריך</w:t>
      </w:r>
      <w:r w:rsidRPr="008F7B57">
        <w:rPr>
          <w:rFonts w:ascii="Arial" w:hAnsi="Arial" w:hint="cs"/>
          <w:szCs w:val="24"/>
          <w:rtl/>
        </w:rPr>
        <w:t xml:space="preserve"> </w:t>
      </w:r>
      <w:r w:rsidR="003503F2" w:rsidRPr="003503F2">
        <w:rPr>
          <w:rFonts w:ascii="Arial" w:hAnsi="Arial" w:hint="cs"/>
          <w:b/>
          <w:bCs/>
          <w:szCs w:val="24"/>
          <w:u w:val="single"/>
          <w:rtl/>
        </w:rPr>
        <w:t>17.1.16.</w:t>
      </w:r>
    </w:p>
    <w:p w14:paraId="53F3B547" w14:textId="77777777" w:rsidR="00B640E6" w:rsidRPr="001D6F38" w:rsidRDefault="00B640E6" w:rsidP="00B640E6">
      <w:pPr>
        <w:spacing w:line="360" w:lineRule="auto"/>
        <w:jc w:val="both"/>
        <w:rPr>
          <w:rFonts w:ascii="Arial" w:hAnsi="Arial"/>
          <w:szCs w:val="24"/>
          <w:rtl/>
        </w:rPr>
      </w:pPr>
    </w:p>
    <w:p w14:paraId="477E5051" w14:textId="77777777" w:rsidR="00B640E6" w:rsidRPr="001D6F38" w:rsidRDefault="00B640E6" w:rsidP="00B640E6">
      <w:pPr>
        <w:spacing w:line="360" w:lineRule="auto"/>
        <w:jc w:val="both"/>
        <w:rPr>
          <w:rFonts w:ascii="Arial" w:hAnsi="Arial"/>
          <w:szCs w:val="24"/>
          <w:rtl/>
        </w:rPr>
      </w:pPr>
    </w:p>
    <w:p w14:paraId="53DC0000" w14:textId="77777777" w:rsidR="00B640E6" w:rsidRPr="001D6F38" w:rsidRDefault="00B640E6" w:rsidP="00B640E6">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9F8F244" w14:textId="77777777" w:rsidR="00B640E6" w:rsidRPr="001D6F38" w:rsidRDefault="00B640E6" w:rsidP="00B640E6">
      <w:pPr>
        <w:spacing w:line="360" w:lineRule="auto"/>
        <w:jc w:val="both"/>
        <w:rPr>
          <w:rFonts w:ascii="Arial" w:hAnsi="Arial"/>
          <w:szCs w:val="24"/>
          <w:rtl/>
        </w:rPr>
      </w:pPr>
    </w:p>
    <w:p w14:paraId="1E72F49F" w14:textId="77777777" w:rsidR="00B640E6" w:rsidRPr="001D6F38" w:rsidRDefault="00B640E6" w:rsidP="00B640E6">
      <w:pPr>
        <w:spacing w:line="360" w:lineRule="auto"/>
        <w:jc w:val="both"/>
        <w:rPr>
          <w:rFonts w:ascii="Arial" w:hAnsi="Arial"/>
          <w:szCs w:val="24"/>
          <w:rtl/>
        </w:rPr>
      </w:pPr>
      <w:r w:rsidRPr="001D6F38">
        <w:rPr>
          <w:rFonts w:ascii="Arial" w:hAnsi="Arial" w:hint="cs"/>
          <w:szCs w:val="24"/>
          <w:rtl/>
        </w:rPr>
        <w:t>ערבות זו אינה ניתנת להעברה.</w:t>
      </w:r>
    </w:p>
    <w:p w14:paraId="3B1F2A0A" w14:textId="77777777" w:rsidR="00B640E6" w:rsidRPr="001D6F38" w:rsidRDefault="00B640E6" w:rsidP="00B640E6">
      <w:pPr>
        <w:spacing w:line="360" w:lineRule="auto"/>
        <w:jc w:val="both"/>
        <w:rPr>
          <w:rFonts w:ascii="Arial" w:hAnsi="Arial"/>
          <w:szCs w:val="24"/>
        </w:rPr>
      </w:pPr>
    </w:p>
    <w:p w14:paraId="359C96E7" w14:textId="77777777" w:rsidR="00B640E6" w:rsidRPr="001D6F38" w:rsidRDefault="00B640E6" w:rsidP="00B640E6">
      <w:pPr>
        <w:spacing w:line="360" w:lineRule="auto"/>
        <w:jc w:val="both"/>
        <w:rPr>
          <w:rFonts w:ascii="Arial" w:hAnsi="Arial"/>
          <w:szCs w:val="24"/>
          <w:rtl/>
        </w:rPr>
      </w:pPr>
    </w:p>
    <w:p w14:paraId="5355EA84" w14:textId="77777777" w:rsidR="00B640E6" w:rsidRPr="001D6F38" w:rsidRDefault="00B640E6" w:rsidP="00B640E6">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2212B88D" w14:textId="77777777" w:rsidR="00B640E6" w:rsidRPr="001D6F38" w:rsidRDefault="00B640E6" w:rsidP="00B640E6">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433EB098" w14:textId="77777777" w:rsidR="00B640E6" w:rsidRPr="001D6F38" w:rsidRDefault="00B640E6" w:rsidP="00B640E6">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70999F9" w14:textId="77777777" w:rsidR="00B640E6" w:rsidRPr="00EA3330" w:rsidRDefault="00B640E6" w:rsidP="00B640E6">
      <w:pPr>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2664CEBC" w14:textId="77777777" w:rsidR="00B640E6" w:rsidRPr="00FE6B7F" w:rsidRDefault="00B640E6" w:rsidP="00B640E6">
      <w:pPr>
        <w:pStyle w:val="31"/>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045BBDA5" w14:textId="77777777" w:rsidR="00B640E6" w:rsidRDefault="00B640E6" w:rsidP="00B640E6">
      <w:pPr>
        <w:spacing w:line="360" w:lineRule="auto"/>
        <w:jc w:val="both"/>
        <w:rPr>
          <w:szCs w:val="24"/>
          <w:rtl/>
        </w:rPr>
      </w:pPr>
    </w:p>
    <w:p w14:paraId="4E871106" w14:textId="77777777" w:rsidR="00B640E6" w:rsidRPr="00D33047" w:rsidRDefault="00B640E6" w:rsidP="00B640E6">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2EA4E1DB" w14:textId="77777777" w:rsidR="00B640E6" w:rsidRPr="00D33047" w:rsidRDefault="00B640E6" w:rsidP="00B640E6">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06795DC3" w14:textId="77777777" w:rsidR="00B640E6" w:rsidRPr="00C03A14" w:rsidRDefault="00B640E6" w:rsidP="00B640E6">
      <w:pPr>
        <w:numPr>
          <w:ilvl w:val="0"/>
          <w:numId w:val="2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343D3B">
        <w:rPr>
          <w:rFonts w:ascii="Arial" w:hAnsi="Arial"/>
          <w:b/>
          <w:bCs/>
          <w:szCs w:val="24"/>
          <w:rtl/>
        </w:rPr>
        <w:t>מכרז פומבי מס</w:t>
      </w:r>
      <w:r w:rsidRPr="00343D3B">
        <w:rPr>
          <w:rFonts w:ascii="Arial" w:hAnsi="Arial" w:hint="cs"/>
          <w:b/>
          <w:bCs/>
          <w:szCs w:val="24"/>
          <w:rtl/>
        </w:rPr>
        <w:t>'</w:t>
      </w:r>
      <w:r w:rsidRPr="00343D3B">
        <w:rPr>
          <w:rFonts w:ascii="Arial" w:hAnsi="Arial"/>
          <w:b/>
          <w:bCs/>
          <w:szCs w:val="24"/>
          <w:rtl/>
        </w:rPr>
        <w:t xml:space="preserve">  </w:t>
      </w:r>
      <w:r w:rsidRPr="00343D3B">
        <w:rPr>
          <w:rFonts w:ascii="Arial" w:hAnsi="Arial" w:hint="cs"/>
          <w:b/>
          <w:bCs/>
          <w:szCs w:val="24"/>
          <w:rtl/>
        </w:rPr>
        <w:t>17/15</w:t>
      </w:r>
      <w:r w:rsidRPr="00343D3B">
        <w:rPr>
          <w:rFonts w:ascii="Arial" w:hAnsi="Arial"/>
          <w:b/>
          <w:bCs/>
          <w:szCs w:val="24"/>
          <w:rtl/>
        </w:rPr>
        <w:t xml:space="preserve">  ל</w:t>
      </w:r>
      <w:r w:rsidRPr="00343D3B">
        <w:rPr>
          <w:rFonts w:ascii="Arial" w:hAnsi="Arial" w:hint="cs"/>
          <w:b/>
          <w:bCs/>
          <w:szCs w:val="24"/>
          <w:rtl/>
        </w:rPr>
        <w:t xml:space="preserve">ביצוע עבודות ביקורת ומתן שירותי ייעוץ </w:t>
      </w:r>
      <w:r w:rsidRPr="00343D3B">
        <w:rPr>
          <w:rFonts w:hint="cs"/>
          <w:b/>
          <w:bCs/>
          <w:szCs w:val="24"/>
          <w:rtl/>
        </w:rPr>
        <w:t>במינהל אוצרות טבע</w:t>
      </w:r>
      <w:r>
        <w:rPr>
          <w:rFonts w:hint="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790EB516" w14:textId="77777777" w:rsidR="00B640E6" w:rsidRPr="00B83CA3" w:rsidRDefault="00B640E6" w:rsidP="00B640E6">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4446167C" w14:textId="77777777" w:rsidR="00B640E6" w:rsidRPr="00B83CA3" w:rsidRDefault="00B640E6" w:rsidP="00B640E6">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FD978E0" w14:textId="77777777" w:rsidR="00B640E6" w:rsidRDefault="00B640E6" w:rsidP="00B640E6">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64FEFD71" w14:textId="77777777" w:rsidR="00B640E6" w:rsidRDefault="00B640E6" w:rsidP="00B640E6">
      <w:pPr>
        <w:numPr>
          <w:ilvl w:val="1"/>
          <w:numId w:val="31"/>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sidRPr="00343D3B">
        <w:rPr>
          <w:rFonts w:ascii="Arial" w:hAnsi="Arial" w:hint="cs"/>
          <w:b/>
          <w:bCs/>
          <w:szCs w:val="24"/>
          <w:rtl/>
        </w:rPr>
        <w:t>17/15.</w:t>
      </w:r>
    </w:p>
    <w:p w14:paraId="254DD09D" w14:textId="77777777" w:rsidR="00B640E6" w:rsidRDefault="00B640E6" w:rsidP="00B640E6">
      <w:pPr>
        <w:numPr>
          <w:ilvl w:val="1"/>
          <w:numId w:val="3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3548D47A" w14:textId="77777777" w:rsidR="00B640E6" w:rsidRDefault="00B640E6" w:rsidP="00B640E6">
      <w:pPr>
        <w:numPr>
          <w:ilvl w:val="1"/>
          <w:numId w:val="3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60C2410" w14:textId="77777777" w:rsidR="00B640E6" w:rsidRPr="00B83CA3" w:rsidRDefault="00B640E6" w:rsidP="00B640E6">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5AD04830" w14:textId="77777777" w:rsidR="00B640E6" w:rsidRPr="00B83CA3" w:rsidRDefault="00B640E6" w:rsidP="00B640E6">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640E6" w:rsidRPr="00D33047" w14:paraId="10501396" w14:textId="77777777" w:rsidTr="001A52B2">
        <w:tc>
          <w:tcPr>
            <w:tcW w:w="2840" w:type="dxa"/>
            <w:tcBorders>
              <w:top w:val="nil"/>
              <w:left w:val="nil"/>
              <w:right w:val="nil"/>
            </w:tcBorders>
          </w:tcPr>
          <w:p w14:paraId="036E3321" w14:textId="77777777" w:rsidR="00B640E6" w:rsidRPr="00D33047" w:rsidRDefault="00B640E6" w:rsidP="001A52B2">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35AC3CB9" w14:textId="77777777" w:rsidR="00B640E6" w:rsidRPr="00D33047" w:rsidRDefault="00B640E6" w:rsidP="001A52B2">
            <w:pPr>
              <w:spacing w:line="360" w:lineRule="auto"/>
              <w:jc w:val="both"/>
              <w:rPr>
                <w:szCs w:val="24"/>
                <w:rtl/>
              </w:rPr>
            </w:pPr>
          </w:p>
        </w:tc>
        <w:tc>
          <w:tcPr>
            <w:tcW w:w="2841" w:type="dxa"/>
            <w:tcBorders>
              <w:top w:val="nil"/>
              <w:left w:val="nil"/>
              <w:right w:val="nil"/>
            </w:tcBorders>
          </w:tcPr>
          <w:p w14:paraId="2BA266D7" w14:textId="77777777" w:rsidR="00B640E6" w:rsidRPr="00D33047" w:rsidRDefault="00B640E6" w:rsidP="001A52B2">
            <w:pPr>
              <w:spacing w:line="360" w:lineRule="auto"/>
              <w:jc w:val="center"/>
              <w:rPr>
                <w:szCs w:val="24"/>
                <w:rtl/>
              </w:rPr>
            </w:pPr>
            <w:r w:rsidRPr="00D33047">
              <w:rPr>
                <w:rFonts w:hint="cs"/>
                <w:szCs w:val="24"/>
                <w:rtl/>
              </w:rPr>
              <w:t>חתימה</w:t>
            </w:r>
          </w:p>
        </w:tc>
      </w:tr>
    </w:tbl>
    <w:p w14:paraId="6B0C0DEC" w14:textId="77777777" w:rsidR="00B640E6" w:rsidRPr="00D33047" w:rsidRDefault="00B640E6" w:rsidP="00B640E6">
      <w:pPr>
        <w:spacing w:line="360" w:lineRule="auto"/>
        <w:ind w:left="720"/>
        <w:jc w:val="both"/>
        <w:rPr>
          <w:szCs w:val="24"/>
          <w:rtl/>
        </w:rPr>
      </w:pPr>
    </w:p>
    <w:p w14:paraId="487F0BEC" w14:textId="77777777" w:rsidR="00B640E6" w:rsidRPr="00D33047" w:rsidRDefault="00B640E6" w:rsidP="00B640E6">
      <w:pPr>
        <w:pBdr>
          <w:bottom w:val="single" w:sz="12" w:space="1" w:color="auto"/>
        </w:pBdr>
        <w:spacing w:line="360" w:lineRule="auto"/>
        <w:jc w:val="both"/>
        <w:rPr>
          <w:szCs w:val="24"/>
          <w:rtl/>
        </w:rPr>
      </w:pPr>
    </w:p>
    <w:p w14:paraId="4CF939DF" w14:textId="77777777" w:rsidR="00B640E6" w:rsidRPr="00D33047" w:rsidRDefault="00B640E6" w:rsidP="00B640E6">
      <w:pPr>
        <w:jc w:val="both"/>
        <w:rPr>
          <w:szCs w:val="24"/>
          <w:rtl/>
        </w:rPr>
      </w:pPr>
    </w:p>
    <w:p w14:paraId="2D019F5A" w14:textId="77777777" w:rsidR="003503F2" w:rsidRDefault="003503F2" w:rsidP="00B640E6">
      <w:pPr>
        <w:ind w:left="299" w:right="360"/>
        <w:jc w:val="center"/>
        <w:rPr>
          <w:b/>
          <w:bCs/>
          <w:szCs w:val="24"/>
          <w:u w:val="single"/>
          <w:rtl/>
        </w:rPr>
      </w:pPr>
    </w:p>
    <w:p w14:paraId="324B1C88" w14:textId="77777777" w:rsidR="003503F2" w:rsidRDefault="003503F2" w:rsidP="00B640E6">
      <w:pPr>
        <w:ind w:left="299" w:right="360"/>
        <w:jc w:val="center"/>
        <w:rPr>
          <w:b/>
          <w:bCs/>
          <w:szCs w:val="24"/>
          <w:u w:val="single"/>
          <w:rtl/>
        </w:rPr>
      </w:pPr>
    </w:p>
    <w:p w14:paraId="06926946" w14:textId="77777777" w:rsidR="003503F2" w:rsidRDefault="003503F2" w:rsidP="00B640E6">
      <w:pPr>
        <w:ind w:left="299" w:right="360"/>
        <w:jc w:val="center"/>
        <w:rPr>
          <w:b/>
          <w:bCs/>
          <w:szCs w:val="24"/>
          <w:u w:val="single"/>
          <w:rtl/>
        </w:rPr>
      </w:pPr>
    </w:p>
    <w:p w14:paraId="39DD4A11" w14:textId="77777777" w:rsidR="003503F2" w:rsidRDefault="003503F2" w:rsidP="003503F2">
      <w:pPr>
        <w:spacing w:line="360" w:lineRule="auto"/>
        <w:ind w:left="299" w:right="360"/>
        <w:jc w:val="center"/>
        <w:rPr>
          <w:b/>
          <w:bCs/>
          <w:szCs w:val="24"/>
          <w:u w:val="single"/>
          <w:rtl/>
        </w:rPr>
      </w:pPr>
    </w:p>
    <w:p w14:paraId="796F4B62" w14:textId="77777777" w:rsidR="003503F2" w:rsidRDefault="003503F2" w:rsidP="003503F2">
      <w:pPr>
        <w:spacing w:line="360" w:lineRule="auto"/>
        <w:ind w:left="299" w:right="360"/>
        <w:jc w:val="center"/>
        <w:rPr>
          <w:b/>
          <w:bCs/>
          <w:szCs w:val="24"/>
          <w:u w:val="single"/>
          <w:rtl/>
        </w:rPr>
      </w:pPr>
    </w:p>
    <w:p w14:paraId="102DF163" w14:textId="77777777" w:rsidR="00B640E6" w:rsidRPr="002068ED" w:rsidRDefault="00B640E6" w:rsidP="003503F2">
      <w:pPr>
        <w:spacing w:line="360" w:lineRule="auto"/>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4D92207B" w14:textId="77777777" w:rsidR="00B640E6" w:rsidRPr="00D33047" w:rsidRDefault="00B640E6" w:rsidP="003503F2">
      <w:pPr>
        <w:spacing w:line="360" w:lineRule="auto"/>
        <w:ind w:left="11" w:right="360" w:hanging="11"/>
        <w:rPr>
          <w:szCs w:val="24"/>
          <w:rtl/>
        </w:rPr>
      </w:pPr>
    </w:p>
    <w:p w14:paraId="79F4ED64" w14:textId="77777777" w:rsidR="00B640E6" w:rsidRDefault="00B640E6" w:rsidP="003503F2">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3642A3B4" w14:textId="77777777" w:rsidR="003503F2" w:rsidRDefault="003503F2" w:rsidP="003503F2">
      <w:pPr>
        <w:spacing w:line="360" w:lineRule="auto"/>
        <w:ind w:left="11" w:right="357" w:hanging="11"/>
        <w:jc w:val="both"/>
        <w:rPr>
          <w:szCs w:val="24"/>
          <w:rtl/>
        </w:rPr>
      </w:pPr>
    </w:p>
    <w:p w14:paraId="358EEEF5" w14:textId="77777777" w:rsidR="003503F2" w:rsidRDefault="003503F2" w:rsidP="003503F2">
      <w:pPr>
        <w:spacing w:line="360" w:lineRule="auto"/>
        <w:ind w:left="11" w:right="357" w:hanging="11"/>
        <w:jc w:val="both"/>
        <w:rPr>
          <w:szCs w:val="24"/>
          <w:rtl/>
        </w:rPr>
      </w:pPr>
    </w:p>
    <w:p w14:paraId="4771FA2E" w14:textId="77777777" w:rsidR="003503F2" w:rsidRPr="00D33047" w:rsidRDefault="003503F2" w:rsidP="003503F2">
      <w:pPr>
        <w:spacing w:line="360" w:lineRule="auto"/>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640E6" w:rsidRPr="00D33047" w14:paraId="3BB126F9" w14:textId="77777777" w:rsidTr="001A52B2">
        <w:tc>
          <w:tcPr>
            <w:tcW w:w="2840" w:type="dxa"/>
            <w:tcBorders>
              <w:top w:val="nil"/>
              <w:left w:val="nil"/>
              <w:right w:val="nil"/>
            </w:tcBorders>
          </w:tcPr>
          <w:p w14:paraId="444405F2" w14:textId="77777777" w:rsidR="00B640E6" w:rsidRPr="00D33047" w:rsidRDefault="00B640E6" w:rsidP="003503F2">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00A4EF0F" w14:textId="77777777" w:rsidR="00B640E6" w:rsidRPr="00D33047" w:rsidRDefault="00B640E6" w:rsidP="003503F2">
            <w:pPr>
              <w:spacing w:line="360" w:lineRule="auto"/>
              <w:jc w:val="right"/>
              <w:rPr>
                <w:szCs w:val="24"/>
                <w:rtl/>
              </w:rPr>
            </w:pPr>
          </w:p>
        </w:tc>
        <w:tc>
          <w:tcPr>
            <w:tcW w:w="2841" w:type="dxa"/>
            <w:tcBorders>
              <w:top w:val="nil"/>
              <w:left w:val="nil"/>
              <w:right w:val="nil"/>
            </w:tcBorders>
          </w:tcPr>
          <w:p w14:paraId="5273B344" w14:textId="77777777" w:rsidR="00B640E6" w:rsidRPr="00D33047" w:rsidRDefault="00B640E6" w:rsidP="003503F2">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1630F9A6" w14:textId="77777777" w:rsidR="00B640E6" w:rsidRPr="00B54E52" w:rsidRDefault="00B640E6" w:rsidP="00B640E6">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6FE60AF3" w14:textId="77777777" w:rsidR="00B640E6" w:rsidRPr="00E57F31" w:rsidRDefault="00B640E6" w:rsidP="00B640E6">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673F0E93" w14:textId="77777777" w:rsidR="00B640E6" w:rsidRDefault="00B640E6" w:rsidP="00B640E6">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91F18CE" w14:textId="77777777" w:rsidR="00B640E6" w:rsidRPr="00D33047" w:rsidRDefault="00B640E6" w:rsidP="00B640E6">
      <w:pPr>
        <w:spacing w:line="360" w:lineRule="auto"/>
        <w:ind w:left="746"/>
        <w:jc w:val="both"/>
        <w:rPr>
          <w:szCs w:val="24"/>
          <w:rtl/>
        </w:rPr>
      </w:pPr>
      <w:r w:rsidRPr="00D33047">
        <w:rPr>
          <w:rFonts w:hint="cs"/>
          <w:szCs w:val="24"/>
          <w:rtl/>
        </w:rPr>
        <w:t>___________  _______________   ____________            _____________</w:t>
      </w:r>
    </w:p>
    <w:p w14:paraId="39079D42" w14:textId="77777777" w:rsidR="00B640E6" w:rsidRPr="00D33047" w:rsidRDefault="00B640E6" w:rsidP="00B640E6">
      <w:pPr>
        <w:spacing w:line="360" w:lineRule="auto"/>
        <w:ind w:left="746"/>
        <w:jc w:val="both"/>
        <w:rPr>
          <w:szCs w:val="24"/>
          <w:rtl/>
        </w:rPr>
      </w:pPr>
      <w:r w:rsidRPr="00D33047">
        <w:rPr>
          <w:rFonts w:hint="cs"/>
          <w:szCs w:val="24"/>
          <w:rtl/>
        </w:rPr>
        <w:t xml:space="preserve">     תאריך             שם מורשה החתימה          חתימה                             חותמת</w:t>
      </w:r>
    </w:p>
    <w:p w14:paraId="7428C1B8" w14:textId="77777777" w:rsidR="00B640E6" w:rsidRPr="00D33047" w:rsidRDefault="00B640E6" w:rsidP="00B640E6">
      <w:pPr>
        <w:pBdr>
          <w:bottom w:val="single" w:sz="12" w:space="1" w:color="auto"/>
        </w:pBdr>
        <w:spacing w:line="360" w:lineRule="auto"/>
        <w:jc w:val="both"/>
        <w:rPr>
          <w:szCs w:val="24"/>
          <w:rtl/>
        </w:rPr>
      </w:pPr>
    </w:p>
    <w:p w14:paraId="5A9C9A64" w14:textId="77777777" w:rsidR="00B640E6" w:rsidRPr="002068ED" w:rsidRDefault="00B640E6" w:rsidP="00B640E6">
      <w:pPr>
        <w:spacing w:line="360" w:lineRule="auto"/>
        <w:jc w:val="center"/>
        <w:rPr>
          <w:b/>
          <w:bCs/>
          <w:szCs w:val="24"/>
          <w:u w:val="single"/>
          <w:rtl/>
        </w:rPr>
      </w:pPr>
      <w:r w:rsidRPr="002068ED">
        <w:rPr>
          <w:rFonts w:hint="cs"/>
          <w:b/>
          <w:bCs/>
          <w:szCs w:val="24"/>
          <w:u w:val="single"/>
          <w:rtl/>
        </w:rPr>
        <w:t>אישור</w:t>
      </w:r>
    </w:p>
    <w:p w14:paraId="44DBD38E" w14:textId="77777777" w:rsidR="00B640E6" w:rsidRPr="00D33047" w:rsidRDefault="00B640E6" w:rsidP="00B640E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04FD7A3" w14:textId="77777777" w:rsidR="00B640E6" w:rsidRPr="00D33047" w:rsidRDefault="00B640E6" w:rsidP="00B640E6">
      <w:pPr>
        <w:spacing w:line="360" w:lineRule="auto"/>
        <w:jc w:val="both"/>
        <w:rPr>
          <w:szCs w:val="24"/>
          <w:rtl/>
        </w:rPr>
      </w:pPr>
      <w:r w:rsidRPr="00D33047">
        <w:rPr>
          <w:rFonts w:hint="cs"/>
          <w:szCs w:val="24"/>
          <w:rtl/>
        </w:rPr>
        <w:t>_______                                                                         ______ ____________</w:t>
      </w:r>
    </w:p>
    <w:p w14:paraId="52105504" w14:textId="77777777" w:rsidR="00B640E6" w:rsidRPr="00D33047" w:rsidRDefault="00B640E6" w:rsidP="00B640E6">
      <w:pPr>
        <w:spacing w:line="360" w:lineRule="auto"/>
        <w:jc w:val="both"/>
        <w:rPr>
          <w:szCs w:val="24"/>
        </w:rPr>
      </w:pPr>
      <w:r w:rsidRPr="00D33047">
        <w:rPr>
          <w:rFonts w:hint="cs"/>
          <w:szCs w:val="24"/>
          <w:rtl/>
        </w:rPr>
        <w:t>תאריך                                                                             חתימה וחותמת עורך דין</w:t>
      </w:r>
    </w:p>
    <w:p w14:paraId="579A5B42" w14:textId="77777777" w:rsidR="00B640E6" w:rsidRPr="00D33047" w:rsidRDefault="00B640E6" w:rsidP="00B640E6">
      <w:pPr>
        <w:ind w:left="360"/>
        <w:rPr>
          <w:b/>
          <w:bCs/>
          <w:szCs w:val="24"/>
          <w:u w:val="single"/>
          <w:rtl/>
        </w:rPr>
      </w:pPr>
      <w:r w:rsidRPr="00D33047">
        <w:rPr>
          <w:rFonts w:hint="cs"/>
          <w:b/>
          <w:bCs/>
          <w:szCs w:val="24"/>
          <w:u w:val="single"/>
          <w:rtl/>
        </w:rPr>
        <w:t>התחייבות לקיום החקיקה בתחום העסקת עובדים</w:t>
      </w:r>
    </w:p>
    <w:p w14:paraId="57ABE6E4" w14:textId="77777777" w:rsidR="00B640E6" w:rsidRPr="00D33047" w:rsidRDefault="00B640E6" w:rsidP="00B640E6">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פומבי </w:t>
      </w:r>
      <w:r w:rsidRPr="00343D3B">
        <w:rPr>
          <w:rFonts w:ascii="Arial" w:hAnsi="Arial"/>
          <w:b/>
          <w:bCs/>
          <w:szCs w:val="24"/>
          <w:rtl/>
        </w:rPr>
        <w:t xml:space="preserve">מס </w:t>
      </w:r>
      <w:r w:rsidRPr="00343D3B">
        <w:rPr>
          <w:rFonts w:ascii="Arial" w:hAnsi="Arial" w:hint="cs"/>
          <w:b/>
          <w:bCs/>
          <w:szCs w:val="24"/>
          <w:rtl/>
        </w:rPr>
        <w:t>17/15</w:t>
      </w:r>
      <w:r w:rsidRPr="00343D3B">
        <w:rPr>
          <w:rFonts w:ascii="Arial" w:hAnsi="Arial"/>
          <w:b/>
          <w:bCs/>
          <w:szCs w:val="24"/>
          <w:rtl/>
        </w:rPr>
        <w:t xml:space="preserve">  ל</w:t>
      </w:r>
      <w:r w:rsidRPr="00343D3B">
        <w:rPr>
          <w:rFonts w:ascii="Arial" w:hAnsi="Arial" w:hint="cs"/>
          <w:b/>
          <w:bCs/>
          <w:szCs w:val="24"/>
          <w:rtl/>
        </w:rPr>
        <w:t>ביצוע עבודות ביקורת ומתן שירותי ייעוץ</w:t>
      </w:r>
      <w:r w:rsidRPr="00343D3B">
        <w:rPr>
          <w:rFonts w:ascii="Arial" w:hAnsi="Arial"/>
          <w:b/>
          <w:bCs/>
          <w:szCs w:val="24"/>
          <w:rtl/>
        </w:rPr>
        <w:t xml:space="preserve"> </w:t>
      </w:r>
      <w:r w:rsidRPr="00343D3B">
        <w:rPr>
          <w:rFonts w:ascii="Arial" w:hAnsi="Arial" w:hint="eastAsia"/>
          <w:b/>
          <w:bCs/>
          <w:szCs w:val="24"/>
          <w:rtl/>
        </w:rPr>
        <w:t>במשרד</w:t>
      </w:r>
      <w:r w:rsidRPr="00343D3B">
        <w:rPr>
          <w:rFonts w:ascii="Arial" w:hAnsi="Arial"/>
          <w:b/>
          <w:bCs/>
          <w:szCs w:val="24"/>
          <w:rtl/>
        </w:rPr>
        <w:t xml:space="preserve"> </w:t>
      </w:r>
      <w:r w:rsidRPr="00343D3B">
        <w:rPr>
          <w:rFonts w:ascii="Arial" w:hAnsi="Arial" w:hint="cs"/>
          <w:b/>
          <w:bCs/>
          <w:szCs w:val="24"/>
          <w:rtl/>
        </w:rPr>
        <w:t xml:space="preserve">התשתיות הלאומיות, </w:t>
      </w:r>
      <w:r w:rsidRPr="00343D3B">
        <w:rPr>
          <w:rFonts w:ascii="Arial" w:hAnsi="Arial" w:hint="eastAsia"/>
          <w:b/>
          <w:bCs/>
          <w:szCs w:val="24"/>
          <w:rtl/>
        </w:rPr>
        <w:t>האנרגיה</w:t>
      </w:r>
      <w:r w:rsidRPr="00343D3B">
        <w:rPr>
          <w:rFonts w:ascii="Arial" w:hAnsi="Arial"/>
          <w:b/>
          <w:bCs/>
          <w:szCs w:val="24"/>
          <w:rtl/>
        </w:rPr>
        <w:t xml:space="preserve"> </w:t>
      </w:r>
      <w:r w:rsidRPr="00343D3B">
        <w:rPr>
          <w:rFonts w:ascii="Arial" w:hAnsi="Arial" w:hint="eastAsia"/>
          <w:b/>
          <w:bCs/>
          <w:szCs w:val="24"/>
          <w:rtl/>
        </w:rPr>
        <w:t>והמים</w:t>
      </w:r>
      <w:r w:rsidRPr="00D33047">
        <w:rPr>
          <w:rFonts w:hint="cs"/>
          <w:szCs w:val="24"/>
          <w:rtl/>
        </w:rPr>
        <w:t xml:space="preserve"> לגבי העובדים שיועסקו על ידי</w:t>
      </w:r>
      <w:r>
        <w:rPr>
          <w:rFonts w:hint="cs"/>
          <w:szCs w:val="24"/>
          <w:rtl/>
        </w:rPr>
        <w:t>,</w:t>
      </w:r>
      <w:r w:rsidRPr="00D33047">
        <w:rPr>
          <w:rFonts w:hint="cs"/>
          <w:szCs w:val="24"/>
          <w:rtl/>
        </w:rPr>
        <w:t xml:space="preserve"> את האמור בחוקי העבודה המפורטים בהמשך לזה:</w:t>
      </w:r>
    </w:p>
    <w:p w14:paraId="78C59297" w14:textId="77777777" w:rsidR="00B640E6" w:rsidRPr="00D33047" w:rsidRDefault="00B640E6" w:rsidP="00B640E6">
      <w:pPr>
        <w:ind w:left="878"/>
        <w:rPr>
          <w:szCs w:val="24"/>
          <w:rtl/>
        </w:rPr>
      </w:pPr>
      <w:r w:rsidRPr="00D33047">
        <w:rPr>
          <w:rFonts w:hint="cs"/>
          <w:szCs w:val="24"/>
          <w:rtl/>
        </w:rPr>
        <w:t>חוק התעסוקה, תשי"ט- 1959</w:t>
      </w:r>
    </w:p>
    <w:p w14:paraId="4E959BEC" w14:textId="77777777" w:rsidR="00B640E6" w:rsidRPr="00D33047" w:rsidRDefault="00B640E6" w:rsidP="00B640E6">
      <w:pPr>
        <w:ind w:left="878"/>
        <w:rPr>
          <w:szCs w:val="24"/>
        </w:rPr>
      </w:pPr>
      <w:r w:rsidRPr="00D33047">
        <w:rPr>
          <w:rFonts w:hint="cs"/>
          <w:szCs w:val="24"/>
          <w:rtl/>
        </w:rPr>
        <w:t>חוק שעות העבודה והמנוחה, תשי"א- 1951</w:t>
      </w:r>
    </w:p>
    <w:p w14:paraId="5C8B8A52" w14:textId="77777777" w:rsidR="00B640E6" w:rsidRPr="00D33047" w:rsidRDefault="00B640E6" w:rsidP="00B640E6">
      <w:pPr>
        <w:ind w:left="878"/>
        <w:rPr>
          <w:szCs w:val="24"/>
        </w:rPr>
      </w:pPr>
      <w:r w:rsidRPr="00D33047">
        <w:rPr>
          <w:rFonts w:hint="cs"/>
          <w:szCs w:val="24"/>
          <w:rtl/>
        </w:rPr>
        <w:t>חוק דמי מחלה, תשל"ו- 1976</w:t>
      </w:r>
    </w:p>
    <w:p w14:paraId="7046409B" w14:textId="77777777" w:rsidR="00B640E6" w:rsidRPr="00D33047" w:rsidRDefault="00B640E6" w:rsidP="00B640E6">
      <w:pPr>
        <w:ind w:left="878"/>
        <w:rPr>
          <w:szCs w:val="24"/>
        </w:rPr>
      </w:pPr>
      <w:r w:rsidRPr="00D33047">
        <w:rPr>
          <w:rFonts w:hint="cs"/>
          <w:szCs w:val="24"/>
          <w:rtl/>
        </w:rPr>
        <w:t>חוק חופשה שנתית, תשי"א- 1951</w:t>
      </w:r>
    </w:p>
    <w:p w14:paraId="52296BD3" w14:textId="77777777" w:rsidR="00B640E6" w:rsidRPr="00D33047" w:rsidRDefault="00B640E6" w:rsidP="00B640E6">
      <w:pPr>
        <w:ind w:left="878"/>
        <w:rPr>
          <w:szCs w:val="24"/>
        </w:rPr>
      </w:pPr>
      <w:r w:rsidRPr="00D33047">
        <w:rPr>
          <w:rFonts w:hint="cs"/>
          <w:szCs w:val="24"/>
          <w:rtl/>
        </w:rPr>
        <w:t>חוק עבודת נשים, תשי"ד- 1954</w:t>
      </w:r>
    </w:p>
    <w:p w14:paraId="1A1A5EB0" w14:textId="77777777" w:rsidR="00B640E6" w:rsidRPr="00D33047" w:rsidRDefault="00B640E6" w:rsidP="00B640E6">
      <w:pPr>
        <w:ind w:left="878"/>
        <w:rPr>
          <w:szCs w:val="24"/>
        </w:rPr>
      </w:pPr>
      <w:r w:rsidRPr="00D33047">
        <w:rPr>
          <w:rFonts w:hint="cs"/>
          <w:szCs w:val="24"/>
          <w:rtl/>
        </w:rPr>
        <w:t>חוק שכר שווה לעובדת ולעובד, תשנ"ו- 1996</w:t>
      </w:r>
    </w:p>
    <w:p w14:paraId="00AF4209" w14:textId="77777777" w:rsidR="00B640E6" w:rsidRPr="00D33047" w:rsidRDefault="00B640E6" w:rsidP="00B640E6">
      <w:pPr>
        <w:ind w:left="878"/>
        <w:rPr>
          <w:szCs w:val="24"/>
        </w:rPr>
      </w:pPr>
      <w:r w:rsidRPr="00D33047">
        <w:rPr>
          <w:rFonts w:hint="cs"/>
          <w:szCs w:val="24"/>
          <w:rtl/>
        </w:rPr>
        <w:t>חוק עבודת הנוער, תשי"ג- 1952</w:t>
      </w:r>
    </w:p>
    <w:p w14:paraId="5E84FA4E" w14:textId="77777777" w:rsidR="00B640E6" w:rsidRPr="00D33047" w:rsidRDefault="00B640E6" w:rsidP="00B640E6">
      <w:pPr>
        <w:ind w:left="878"/>
        <w:rPr>
          <w:szCs w:val="24"/>
          <w:rtl/>
        </w:rPr>
      </w:pPr>
      <w:r w:rsidRPr="00D33047">
        <w:rPr>
          <w:rFonts w:hint="cs"/>
          <w:szCs w:val="24"/>
          <w:rtl/>
        </w:rPr>
        <w:t>חוק החניכות, תשי"ג-1953</w:t>
      </w:r>
    </w:p>
    <w:p w14:paraId="2E837487" w14:textId="77777777" w:rsidR="00B640E6" w:rsidRPr="00D33047" w:rsidRDefault="00B640E6" w:rsidP="00B640E6">
      <w:pPr>
        <w:ind w:left="878"/>
        <w:rPr>
          <w:szCs w:val="24"/>
          <w:rtl/>
        </w:rPr>
      </w:pPr>
      <w:r w:rsidRPr="00D33047">
        <w:rPr>
          <w:rFonts w:hint="cs"/>
          <w:szCs w:val="24"/>
          <w:rtl/>
        </w:rPr>
        <w:t>חוק החיילים המשוחררים (החזרה לעבודה), תש"ט- 1949</w:t>
      </w:r>
    </w:p>
    <w:p w14:paraId="041A3D75" w14:textId="77777777" w:rsidR="00B640E6" w:rsidRPr="00D33047" w:rsidRDefault="00B640E6" w:rsidP="00B640E6">
      <w:pPr>
        <w:ind w:left="878"/>
        <w:rPr>
          <w:szCs w:val="24"/>
          <w:rtl/>
        </w:rPr>
      </w:pPr>
      <w:r w:rsidRPr="00D33047">
        <w:rPr>
          <w:rFonts w:hint="cs"/>
          <w:szCs w:val="24"/>
          <w:rtl/>
        </w:rPr>
        <w:t>חוק הגנת השכר, תשי"ח- 1958</w:t>
      </w:r>
    </w:p>
    <w:p w14:paraId="7DB45FE2" w14:textId="77777777" w:rsidR="00B640E6" w:rsidRPr="00D33047" w:rsidRDefault="00B640E6" w:rsidP="00B640E6">
      <w:pPr>
        <w:ind w:left="878"/>
        <w:rPr>
          <w:szCs w:val="24"/>
          <w:rtl/>
        </w:rPr>
      </w:pPr>
      <w:r w:rsidRPr="00D33047">
        <w:rPr>
          <w:rFonts w:hint="cs"/>
          <w:szCs w:val="24"/>
          <w:rtl/>
        </w:rPr>
        <w:t>חוק פיצויי הפיטורין, תשכ"ג- 1963</w:t>
      </w:r>
    </w:p>
    <w:p w14:paraId="0BCF4BA7" w14:textId="77777777" w:rsidR="00B640E6" w:rsidRPr="00D33047" w:rsidRDefault="00B640E6" w:rsidP="00B640E6">
      <w:pPr>
        <w:ind w:left="878"/>
        <w:rPr>
          <w:szCs w:val="24"/>
          <w:rtl/>
        </w:rPr>
      </w:pPr>
      <w:r w:rsidRPr="00D33047">
        <w:rPr>
          <w:rFonts w:hint="cs"/>
          <w:szCs w:val="24"/>
          <w:rtl/>
        </w:rPr>
        <w:t>חוק שכר מינימום, תשמ"ז- 1987</w:t>
      </w:r>
    </w:p>
    <w:p w14:paraId="2A960489" w14:textId="77777777" w:rsidR="00B640E6" w:rsidRPr="00D33047" w:rsidRDefault="00B640E6" w:rsidP="00B640E6">
      <w:pPr>
        <w:ind w:left="878"/>
        <w:rPr>
          <w:szCs w:val="24"/>
          <w:rtl/>
        </w:rPr>
      </w:pPr>
      <w:r w:rsidRPr="00D33047">
        <w:rPr>
          <w:rFonts w:hint="cs"/>
          <w:szCs w:val="24"/>
          <w:rtl/>
        </w:rPr>
        <w:t xml:space="preserve">חוק הביטוח הלאומי (נוסח משולב), תשנ"ה- 1995                                                  </w:t>
      </w:r>
    </w:p>
    <w:p w14:paraId="5838BE74" w14:textId="77777777" w:rsidR="00B640E6" w:rsidRDefault="00B640E6" w:rsidP="00B640E6">
      <w:pPr>
        <w:tabs>
          <w:tab w:val="left" w:pos="926"/>
        </w:tabs>
        <w:spacing w:line="360" w:lineRule="auto"/>
        <w:ind w:left="720"/>
        <w:rPr>
          <w:szCs w:val="24"/>
          <w:rtl/>
        </w:rPr>
      </w:pPr>
    </w:p>
    <w:p w14:paraId="13EF5B4F" w14:textId="77777777" w:rsidR="00B640E6" w:rsidRPr="00D33047" w:rsidRDefault="00B640E6" w:rsidP="00B640E6">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608EA024" w14:textId="77777777" w:rsidR="00B640E6" w:rsidRPr="00C36463" w:rsidRDefault="00B640E6" w:rsidP="00B640E6">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AA278FE" w14:textId="77777777" w:rsidR="00B640E6" w:rsidRPr="00B54E52" w:rsidRDefault="00B640E6" w:rsidP="00B640E6">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2608820A" w14:textId="77777777" w:rsidR="00B640E6" w:rsidRPr="00D33047" w:rsidRDefault="00B640E6" w:rsidP="00B640E6">
      <w:pPr>
        <w:overflowPunct w:val="0"/>
        <w:autoSpaceDE w:val="0"/>
        <w:autoSpaceDN w:val="0"/>
        <w:adjustRightInd w:val="0"/>
        <w:spacing w:line="360" w:lineRule="auto"/>
        <w:jc w:val="both"/>
        <w:textAlignment w:val="baseline"/>
        <w:rPr>
          <w:b/>
          <w:bCs/>
          <w:szCs w:val="24"/>
          <w:rtl/>
        </w:rPr>
      </w:pPr>
    </w:p>
    <w:p w14:paraId="2F718456" w14:textId="77777777" w:rsidR="00B640E6" w:rsidRPr="00B823A0" w:rsidRDefault="00B640E6" w:rsidP="00B640E6">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30EEB4C1" w14:textId="77777777" w:rsidR="00B640E6" w:rsidRPr="00AD3020" w:rsidRDefault="00B640E6" w:rsidP="00B640E6">
      <w:pPr>
        <w:numPr>
          <w:ilvl w:val="0"/>
          <w:numId w:val="32"/>
        </w:numPr>
        <w:autoSpaceDE w:val="0"/>
        <w:autoSpaceDN w:val="0"/>
        <w:spacing w:before="240" w:line="360" w:lineRule="auto"/>
        <w:jc w:val="both"/>
        <w:rPr>
          <w:rFonts w:ascii="Arial" w:hAnsi="Arial"/>
          <w:szCs w:val="24"/>
        </w:rPr>
      </w:pPr>
      <w:r w:rsidRPr="00AD3020">
        <w:rPr>
          <w:rFonts w:ascii="Arial" w:hAnsi="Arial"/>
          <w:szCs w:val="24"/>
          <w:rtl/>
        </w:rPr>
        <w:t xml:space="preserve">הנני נותן תצהיר זה בשם _________________ שהוא הגוף המבקש להתקשר עם המזמין </w:t>
      </w:r>
      <w:r w:rsidRPr="00343D3B">
        <w:rPr>
          <w:rFonts w:ascii="Arial" w:hAnsi="Arial"/>
          <w:szCs w:val="24"/>
          <w:rtl/>
        </w:rPr>
        <w:t xml:space="preserve">במסגרת מכרז פומבי </w:t>
      </w:r>
      <w:r w:rsidRPr="00343D3B">
        <w:rPr>
          <w:rFonts w:ascii="Arial" w:hAnsi="Arial" w:hint="cs"/>
          <w:szCs w:val="24"/>
          <w:rtl/>
        </w:rPr>
        <w:t>17/15 לביצוע עבודות ביקורת ומתן שירותי ייעוץ במינהל אוצרות טבע</w:t>
      </w:r>
      <w:r w:rsidRPr="00AD3020">
        <w:rPr>
          <w:rFonts w:ascii="Arial" w:hAnsi="Arial"/>
          <w:szCs w:val="24"/>
          <w:rtl/>
        </w:rPr>
        <w:t xml:space="preserve"> (להלן: "המציע"). אני מכהן כ_______________ והנני מוסמך/ת ל</w:t>
      </w:r>
      <w:r w:rsidRPr="00AD3020">
        <w:rPr>
          <w:rFonts w:ascii="Arial" w:hAnsi="Arial" w:hint="cs"/>
          <w:szCs w:val="24"/>
          <w:rtl/>
        </w:rPr>
        <w:t>מסור</w:t>
      </w:r>
      <w:r w:rsidRPr="00AD3020">
        <w:rPr>
          <w:rFonts w:ascii="Arial" w:hAnsi="Arial"/>
          <w:szCs w:val="24"/>
          <w:rtl/>
        </w:rPr>
        <w:t xml:space="preserve"> תצהיר זה בשם המציע. </w:t>
      </w:r>
    </w:p>
    <w:p w14:paraId="50991DF7" w14:textId="77777777" w:rsidR="00B640E6" w:rsidRDefault="00B640E6" w:rsidP="00B640E6">
      <w:pPr>
        <w:numPr>
          <w:ilvl w:val="0"/>
          <w:numId w:val="3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D1F5C02" w14:textId="77777777" w:rsidR="00B640E6" w:rsidRDefault="00B640E6" w:rsidP="00B640E6">
      <w:pPr>
        <w:numPr>
          <w:ilvl w:val="0"/>
          <w:numId w:val="3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71972F2" w14:textId="77777777" w:rsidR="00B640E6" w:rsidRPr="00D33047" w:rsidRDefault="00B640E6" w:rsidP="00B640E6">
      <w:pPr>
        <w:overflowPunct w:val="0"/>
        <w:autoSpaceDE w:val="0"/>
        <w:autoSpaceDN w:val="0"/>
        <w:adjustRightInd w:val="0"/>
        <w:spacing w:line="360" w:lineRule="auto"/>
        <w:jc w:val="both"/>
        <w:textAlignment w:val="baseline"/>
        <w:rPr>
          <w:szCs w:val="24"/>
          <w:rtl/>
        </w:rPr>
      </w:pPr>
    </w:p>
    <w:p w14:paraId="065B8CED" w14:textId="77777777" w:rsidR="00B640E6" w:rsidRPr="00D33047" w:rsidRDefault="00B640E6" w:rsidP="00B640E6">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013A1FDE" w14:textId="77777777" w:rsidR="00B640E6" w:rsidRPr="00D33047" w:rsidRDefault="00B640E6" w:rsidP="00B640E6">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DE52ADE" w14:textId="77777777" w:rsidR="00B640E6" w:rsidRPr="00D33047" w:rsidRDefault="00B640E6" w:rsidP="00B640E6">
      <w:pPr>
        <w:overflowPunct w:val="0"/>
        <w:autoSpaceDE w:val="0"/>
        <w:autoSpaceDN w:val="0"/>
        <w:adjustRightInd w:val="0"/>
        <w:spacing w:line="360" w:lineRule="auto"/>
        <w:jc w:val="both"/>
        <w:textAlignment w:val="baseline"/>
        <w:rPr>
          <w:szCs w:val="24"/>
          <w:rtl/>
        </w:rPr>
      </w:pPr>
    </w:p>
    <w:p w14:paraId="4BAA485D" w14:textId="77777777" w:rsidR="00B640E6" w:rsidRPr="00D33047" w:rsidRDefault="00B640E6" w:rsidP="00B640E6">
      <w:pPr>
        <w:pBdr>
          <w:bottom w:val="single" w:sz="12" w:space="1" w:color="auto"/>
        </w:pBdr>
        <w:spacing w:line="360" w:lineRule="auto"/>
        <w:jc w:val="both"/>
        <w:rPr>
          <w:szCs w:val="24"/>
          <w:rtl/>
        </w:rPr>
      </w:pPr>
    </w:p>
    <w:p w14:paraId="5EA6E23A" w14:textId="77777777" w:rsidR="00B640E6" w:rsidRPr="00D33047" w:rsidRDefault="00B640E6" w:rsidP="00B640E6">
      <w:pPr>
        <w:jc w:val="both"/>
        <w:rPr>
          <w:szCs w:val="24"/>
          <w:rtl/>
        </w:rPr>
      </w:pPr>
    </w:p>
    <w:p w14:paraId="4341A356" w14:textId="77777777" w:rsidR="00B640E6" w:rsidRPr="00D33047" w:rsidRDefault="00B640E6" w:rsidP="00B640E6">
      <w:pPr>
        <w:overflowPunct w:val="0"/>
        <w:autoSpaceDE w:val="0"/>
        <w:autoSpaceDN w:val="0"/>
        <w:adjustRightInd w:val="0"/>
        <w:spacing w:line="360" w:lineRule="auto"/>
        <w:jc w:val="both"/>
        <w:textAlignment w:val="baseline"/>
        <w:rPr>
          <w:szCs w:val="24"/>
          <w:rtl/>
        </w:rPr>
      </w:pPr>
    </w:p>
    <w:p w14:paraId="4823F308" w14:textId="77777777" w:rsidR="00B640E6" w:rsidRPr="002068ED" w:rsidRDefault="00B640E6" w:rsidP="00B640E6">
      <w:pPr>
        <w:spacing w:line="360" w:lineRule="auto"/>
        <w:jc w:val="center"/>
        <w:rPr>
          <w:b/>
          <w:bCs/>
          <w:szCs w:val="24"/>
          <w:u w:val="single"/>
          <w:rtl/>
        </w:rPr>
      </w:pPr>
      <w:r w:rsidRPr="002068ED">
        <w:rPr>
          <w:rFonts w:hint="cs"/>
          <w:b/>
          <w:bCs/>
          <w:szCs w:val="24"/>
          <w:u w:val="single"/>
          <w:rtl/>
        </w:rPr>
        <w:t>אישור</w:t>
      </w:r>
    </w:p>
    <w:p w14:paraId="262F5D1D" w14:textId="77777777" w:rsidR="00B640E6" w:rsidRPr="00D33047" w:rsidRDefault="00B640E6" w:rsidP="00B640E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213E7E6" w14:textId="77777777" w:rsidR="00B640E6" w:rsidRPr="00D33047" w:rsidRDefault="00B640E6" w:rsidP="00B640E6">
      <w:pPr>
        <w:spacing w:line="360" w:lineRule="auto"/>
        <w:jc w:val="both"/>
        <w:rPr>
          <w:szCs w:val="24"/>
          <w:rtl/>
        </w:rPr>
      </w:pPr>
      <w:r w:rsidRPr="00D33047">
        <w:rPr>
          <w:rFonts w:hint="cs"/>
          <w:szCs w:val="24"/>
          <w:rtl/>
        </w:rPr>
        <w:t>_______                                                                         ______ ____________</w:t>
      </w:r>
    </w:p>
    <w:p w14:paraId="50B4052C" w14:textId="77777777" w:rsidR="00B640E6" w:rsidRPr="00D33047" w:rsidRDefault="00B640E6" w:rsidP="00B640E6">
      <w:pPr>
        <w:spacing w:line="360" w:lineRule="auto"/>
        <w:jc w:val="both"/>
        <w:rPr>
          <w:szCs w:val="24"/>
        </w:rPr>
      </w:pPr>
      <w:r w:rsidRPr="00D33047">
        <w:rPr>
          <w:rFonts w:hint="cs"/>
          <w:szCs w:val="24"/>
          <w:rtl/>
        </w:rPr>
        <w:t>תאריך                                                                             חתימה וחותמת עורך דין</w:t>
      </w:r>
    </w:p>
    <w:p w14:paraId="25373FAE" w14:textId="77777777" w:rsidR="00B640E6" w:rsidRPr="00D33047" w:rsidRDefault="00B640E6" w:rsidP="00B640E6">
      <w:pPr>
        <w:overflowPunct w:val="0"/>
        <w:autoSpaceDE w:val="0"/>
        <w:autoSpaceDN w:val="0"/>
        <w:adjustRightInd w:val="0"/>
        <w:spacing w:line="360" w:lineRule="auto"/>
        <w:jc w:val="both"/>
        <w:textAlignment w:val="baseline"/>
        <w:rPr>
          <w:szCs w:val="24"/>
          <w:rtl/>
        </w:rPr>
      </w:pPr>
    </w:p>
    <w:p w14:paraId="5392C6C2" w14:textId="77777777" w:rsidR="00B640E6" w:rsidRDefault="00B640E6" w:rsidP="00B640E6">
      <w:pPr>
        <w:spacing w:line="360" w:lineRule="auto"/>
        <w:ind w:left="6480" w:firstLine="720"/>
        <w:jc w:val="center"/>
        <w:rPr>
          <w:b/>
          <w:bCs/>
          <w:sz w:val="28"/>
          <w:szCs w:val="28"/>
          <w:u w:val="single"/>
          <w:rtl/>
        </w:rPr>
      </w:pPr>
      <w:r>
        <w:rPr>
          <w:b/>
          <w:bCs/>
          <w:rtl/>
        </w:rPr>
        <w:br w:type="page"/>
      </w:r>
    </w:p>
    <w:p w14:paraId="40DFE46E" w14:textId="77777777" w:rsidR="00B640E6" w:rsidRPr="009320B9" w:rsidRDefault="00B640E6" w:rsidP="00B640E6">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684B35A3" w14:textId="77777777" w:rsidR="00B640E6" w:rsidRPr="00527B86" w:rsidRDefault="00B640E6" w:rsidP="00B640E6">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28559AB6" w14:textId="77777777" w:rsidR="00B640E6" w:rsidRDefault="00B640E6" w:rsidP="00B640E6">
      <w:pPr>
        <w:spacing w:line="360" w:lineRule="auto"/>
        <w:rPr>
          <w:rFonts w:ascii="Arial" w:hAnsi="Arial" w:cs="Arial"/>
          <w:sz w:val="22"/>
          <w:szCs w:val="22"/>
          <w:rtl/>
        </w:rPr>
      </w:pPr>
    </w:p>
    <w:p w14:paraId="771D128D" w14:textId="77777777" w:rsidR="00B640E6" w:rsidRPr="00527B86" w:rsidRDefault="00B640E6" w:rsidP="00B640E6">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315DB4A4" w14:textId="77777777" w:rsidR="00B640E6" w:rsidRPr="00527B86" w:rsidRDefault="00B640E6" w:rsidP="00B640E6">
      <w:pPr>
        <w:spacing w:line="360" w:lineRule="auto"/>
        <w:rPr>
          <w:rFonts w:ascii="Arial" w:hAnsi="Arial"/>
          <w:szCs w:val="24"/>
          <w:rtl/>
        </w:rPr>
      </w:pPr>
    </w:p>
    <w:p w14:paraId="72E7D682"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431D3EC0"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53FD1999"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640E6" w:rsidRPr="00527B86" w14:paraId="7C914B46" w14:textId="77777777" w:rsidTr="001A52B2">
        <w:tc>
          <w:tcPr>
            <w:tcW w:w="1955" w:type="dxa"/>
            <w:tcBorders>
              <w:bottom w:val="nil"/>
            </w:tcBorders>
            <w:shd w:val="clear" w:color="auto" w:fill="auto"/>
          </w:tcPr>
          <w:p w14:paraId="2FCBF839" w14:textId="77777777" w:rsidR="00B640E6" w:rsidRPr="00527B86" w:rsidRDefault="00B640E6" w:rsidP="001A52B2">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3EFE5CED" w14:textId="77777777" w:rsidR="00B640E6" w:rsidRPr="00527B86" w:rsidRDefault="00B640E6" w:rsidP="001A52B2">
            <w:pPr>
              <w:spacing w:line="360" w:lineRule="auto"/>
              <w:rPr>
                <w:rFonts w:ascii="Arial" w:hAnsi="Arial"/>
                <w:szCs w:val="24"/>
                <w:rtl/>
              </w:rPr>
            </w:pPr>
          </w:p>
        </w:tc>
        <w:tc>
          <w:tcPr>
            <w:tcW w:w="2375" w:type="dxa"/>
            <w:tcBorders>
              <w:bottom w:val="nil"/>
            </w:tcBorders>
            <w:shd w:val="clear" w:color="auto" w:fill="auto"/>
          </w:tcPr>
          <w:p w14:paraId="3F3FCF1B" w14:textId="77777777" w:rsidR="00B640E6" w:rsidRPr="00527B86" w:rsidRDefault="00B640E6" w:rsidP="001A52B2">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0DF924F0" w14:textId="77777777" w:rsidR="00B640E6" w:rsidRPr="00527B86" w:rsidRDefault="00B640E6" w:rsidP="001A52B2">
            <w:pPr>
              <w:spacing w:line="360" w:lineRule="auto"/>
              <w:rPr>
                <w:rFonts w:ascii="Arial" w:hAnsi="Arial"/>
                <w:szCs w:val="24"/>
                <w:rtl/>
              </w:rPr>
            </w:pPr>
          </w:p>
        </w:tc>
        <w:tc>
          <w:tcPr>
            <w:tcW w:w="1980" w:type="dxa"/>
            <w:tcBorders>
              <w:bottom w:val="nil"/>
            </w:tcBorders>
            <w:shd w:val="clear" w:color="auto" w:fill="auto"/>
          </w:tcPr>
          <w:p w14:paraId="2A0AD4C5" w14:textId="77777777" w:rsidR="00B640E6" w:rsidRPr="00527B86" w:rsidRDefault="00B640E6" w:rsidP="001A52B2">
            <w:pPr>
              <w:spacing w:line="360" w:lineRule="auto"/>
              <w:rPr>
                <w:rFonts w:ascii="Arial" w:hAnsi="Arial"/>
                <w:szCs w:val="24"/>
                <w:rtl/>
              </w:rPr>
            </w:pPr>
            <w:r w:rsidRPr="00527B86">
              <w:rPr>
                <w:rFonts w:ascii="Arial" w:hAnsi="Arial"/>
                <w:szCs w:val="24"/>
                <w:rtl/>
              </w:rPr>
              <w:t>פרטי יצירת קשר</w:t>
            </w:r>
          </w:p>
        </w:tc>
      </w:tr>
      <w:tr w:rsidR="00B640E6" w:rsidRPr="00527B86" w14:paraId="1D4B45C3" w14:textId="77777777" w:rsidTr="001A52B2">
        <w:tc>
          <w:tcPr>
            <w:tcW w:w="1955" w:type="dxa"/>
            <w:tcBorders>
              <w:bottom w:val="single" w:sz="4" w:space="0" w:color="auto"/>
            </w:tcBorders>
            <w:shd w:val="clear" w:color="auto" w:fill="auto"/>
          </w:tcPr>
          <w:p w14:paraId="6D01C818" w14:textId="77777777" w:rsidR="00B640E6" w:rsidRPr="00527B86" w:rsidRDefault="00B640E6" w:rsidP="001A52B2">
            <w:pPr>
              <w:spacing w:line="360" w:lineRule="auto"/>
              <w:rPr>
                <w:rFonts w:ascii="Arial" w:hAnsi="Arial"/>
                <w:szCs w:val="24"/>
                <w:rtl/>
              </w:rPr>
            </w:pPr>
          </w:p>
        </w:tc>
        <w:tc>
          <w:tcPr>
            <w:tcW w:w="914" w:type="dxa"/>
            <w:tcBorders>
              <w:bottom w:val="nil"/>
            </w:tcBorders>
            <w:shd w:val="clear" w:color="auto" w:fill="auto"/>
          </w:tcPr>
          <w:p w14:paraId="786630BC" w14:textId="77777777" w:rsidR="00B640E6" w:rsidRPr="00527B86" w:rsidRDefault="00B640E6" w:rsidP="001A52B2">
            <w:pPr>
              <w:spacing w:line="360" w:lineRule="auto"/>
              <w:rPr>
                <w:rFonts w:ascii="Arial" w:hAnsi="Arial"/>
                <w:szCs w:val="24"/>
                <w:rtl/>
              </w:rPr>
            </w:pPr>
          </w:p>
        </w:tc>
        <w:tc>
          <w:tcPr>
            <w:tcW w:w="2375" w:type="dxa"/>
            <w:tcBorders>
              <w:bottom w:val="single" w:sz="4" w:space="0" w:color="auto"/>
            </w:tcBorders>
            <w:shd w:val="clear" w:color="auto" w:fill="auto"/>
          </w:tcPr>
          <w:p w14:paraId="03688B6B" w14:textId="77777777" w:rsidR="00B640E6" w:rsidRPr="00527B86" w:rsidRDefault="00B640E6" w:rsidP="001A52B2">
            <w:pPr>
              <w:spacing w:line="360" w:lineRule="auto"/>
              <w:rPr>
                <w:rFonts w:ascii="Arial" w:hAnsi="Arial"/>
                <w:szCs w:val="24"/>
                <w:rtl/>
              </w:rPr>
            </w:pPr>
          </w:p>
        </w:tc>
        <w:tc>
          <w:tcPr>
            <w:tcW w:w="851" w:type="dxa"/>
            <w:tcBorders>
              <w:bottom w:val="nil"/>
            </w:tcBorders>
            <w:shd w:val="clear" w:color="auto" w:fill="auto"/>
          </w:tcPr>
          <w:p w14:paraId="5CB949BB" w14:textId="77777777" w:rsidR="00B640E6" w:rsidRPr="00527B86" w:rsidRDefault="00B640E6" w:rsidP="001A52B2">
            <w:pPr>
              <w:spacing w:line="360" w:lineRule="auto"/>
              <w:rPr>
                <w:rFonts w:ascii="Arial" w:hAnsi="Arial"/>
                <w:szCs w:val="24"/>
                <w:rtl/>
              </w:rPr>
            </w:pPr>
          </w:p>
        </w:tc>
        <w:tc>
          <w:tcPr>
            <w:tcW w:w="1980" w:type="dxa"/>
            <w:tcBorders>
              <w:bottom w:val="single" w:sz="4" w:space="0" w:color="auto"/>
            </w:tcBorders>
            <w:shd w:val="clear" w:color="auto" w:fill="auto"/>
          </w:tcPr>
          <w:p w14:paraId="4B4E7E2C" w14:textId="77777777" w:rsidR="00B640E6" w:rsidRPr="00527B86" w:rsidRDefault="00B640E6" w:rsidP="001A52B2">
            <w:pPr>
              <w:spacing w:line="360" w:lineRule="auto"/>
              <w:rPr>
                <w:rFonts w:ascii="Arial" w:hAnsi="Arial"/>
                <w:szCs w:val="24"/>
                <w:rtl/>
              </w:rPr>
            </w:pPr>
          </w:p>
        </w:tc>
      </w:tr>
      <w:tr w:rsidR="00B640E6" w:rsidRPr="00527B86" w14:paraId="3A8B9886" w14:textId="77777777" w:rsidTr="001A52B2">
        <w:tc>
          <w:tcPr>
            <w:tcW w:w="1955" w:type="dxa"/>
            <w:tcBorders>
              <w:top w:val="single" w:sz="4" w:space="0" w:color="auto"/>
              <w:bottom w:val="single" w:sz="4" w:space="0" w:color="auto"/>
            </w:tcBorders>
            <w:shd w:val="clear" w:color="auto" w:fill="auto"/>
          </w:tcPr>
          <w:p w14:paraId="6BC01344" w14:textId="77777777" w:rsidR="00B640E6" w:rsidRPr="00527B86" w:rsidRDefault="00B640E6" w:rsidP="001A52B2">
            <w:pPr>
              <w:spacing w:line="360" w:lineRule="auto"/>
              <w:rPr>
                <w:rFonts w:ascii="Arial" w:hAnsi="Arial"/>
                <w:szCs w:val="24"/>
                <w:rtl/>
              </w:rPr>
            </w:pPr>
          </w:p>
        </w:tc>
        <w:tc>
          <w:tcPr>
            <w:tcW w:w="914" w:type="dxa"/>
            <w:tcBorders>
              <w:top w:val="nil"/>
              <w:bottom w:val="nil"/>
            </w:tcBorders>
            <w:shd w:val="clear" w:color="auto" w:fill="auto"/>
          </w:tcPr>
          <w:p w14:paraId="42B01835" w14:textId="77777777" w:rsidR="00B640E6" w:rsidRPr="00527B86" w:rsidRDefault="00B640E6" w:rsidP="001A52B2">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789D7082" w14:textId="77777777" w:rsidR="00B640E6" w:rsidRPr="00527B86" w:rsidRDefault="00B640E6" w:rsidP="001A52B2">
            <w:pPr>
              <w:spacing w:line="360" w:lineRule="auto"/>
              <w:rPr>
                <w:rFonts w:ascii="Arial" w:hAnsi="Arial"/>
                <w:szCs w:val="24"/>
                <w:rtl/>
              </w:rPr>
            </w:pPr>
          </w:p>
        </w:tc>
        <w:tc>
          <w:tcPr>
            <w:tcW w:w="851" w:type="dxa"/>
            <w:tcBorders>
              <w:top w:val="nil"/>
              <w:bottom w:val="nil"/>
            </w:tcBorders>
            <w:shd w:val="clear" w:color="auto" w:fill="auto"/>
          </w:tcPr>
          <w:p w14:paraId="4AF22177" w14:textId="77777777" w:rsidR="00B640E6" w:rsidRPr="00527B86" w:rsidRDefault="00B640E6" w:rsidP="001A52B2">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45FA9DFC" w14:textId="77777777" w:rsidR="00B640E6" w:rsidRPr="00527B86" w:rsidRDefault="00B640E6" w:rsidP="001A52B2">
            <w:pPr>
              <w:spacing w:line="360" w:lineRule="auto"/>
              <w:rPr>
                <w:rFonts w:ascii="Arial" w:hAnsi="Arial"/>
                <w:szCs w:val="24"/>
                <w:rtl/>
              </w:rPr>
            </w:pPr>
          </w:p>
        </w:tc>
      </w:tr>
      <w:tr w:rsidR="00B640E6" w:rsidRPr="00527B86" w14:paraId="3E1C9B15" w14:textId="77777777" w:rsidTr="001A52B2">
        <w:tc>
          <w:tcPr>
            <w:tcW w:w="1955" w:type="dxa"/>
            <w:tcBorders>
              <w:top w:val="single" w:sz="4" w:space="0" w:color="auto"/>
            </w:tcBorders>
            <w:shd w:val="clear" w:color="auto" w:fill="auto"/>
          </w:tcPr>
          <w:p w14:paraId="18672D91" w14:textId="77777777" w:rsidR="00B640E6" w:rsidRPr="00527B86" w:rsidRDefault="00B640E6" w:rsidP="001A52B2">
            <w:pPr>
              <w:spacing w:line="360" w:lineRule="auto"/>
              <w:rPr>
                <w:rFonts w:ascii="Arial" w:hAnsi="Arial"/>
                <w:szCs w:val="24"/>
                <w:rtl/>
              </w:rPr>
            </w:pPr>
          </w:p>
        </w:tc>
        <w:tc>
          <w:tcPr>
            <w:tcW w:w="914" w:type="dxa"/>
            <w:tcBorders>
              <w:top w:val="nil"/>
              <w:bottom w:val="nil"/>
            </w:tcBorders>
            <w:shd w:val="clear" w:color="auto" w:fill="auto"/>
          </w:tcPr>
          <w:p w14:paraId="494BC1D5" w14:textId="77777777" w:rsidR="00B640E6" w:rsidRPr="00527B86" w:rsidRDefault="00B640E6" w:rsidP="001A52B2">
            <w:pPr>
              <w:spacing w:line="360" w:lineRule="auto"/>
              <w:rPr>
                <w:rFonts w:ascii="Arial" w:hAnsi="Arial"/>
                <w:szCs w:val="24"/>
                <w:rtl/>
              </w:rPr>
            </w:pPr>
          </w:p>
        </w:tc>
        <w:tc>
          <w:tcPr>
            <w:tcW w:w="2375" w:type="dxa"/>
            <w:tcBorders>
              <w:top w:val="single" w:sz="4" w:space="0" w:color="auto"/>
            </w:tcBorders>
            <w:shd w:val="clear" w:color="auto" w:fill="auto"/>
          </w:tcPr>
          <w:p w14:paraId="7A57DE05" w14:textId="77777777" w:rsidR="00B640E6" w:rsidRPr="00527B86" w:rsidRDefault="00B640E6" w:rsidP="001A52B2">
            <w:pPr>
              <w:spacing w:line="360" w:lineRule="auto"/>
              <w:rPr>
                <w:rFonts w:ascii="Arial" w:hAnsi="Arial"/>
                <w:szCs w:val="24"/>
                <w:rtl/>
              </w:rPr>
            </w:pPr>
          </w:p>
        </w:tc>
        <w:tc>
          <w:tcPr>
            <w:tcW w:w="851" w:type="dxa"/>
            <w:tcBorders>
              <w:top w:val="nil"/>
              <w:bottom w:val="nil"/>
            </w:tcBorders>
            <w:shd w:val="clear" w:color="auto" w:fill="auto"/>
          </w:tcPr>
          <w:p w14:paraId="17ED5743" w14:textId="77777777" w:rsidR="00B640E6" w:rsidRPr="00527B86" w:rsidRDefault="00B640E6" w:rsidP="001A52B2">
            <w:pPr>
              <w:spacing w:line="360" w:lineRule="auto"/>
              <w:rPr>
                <w:rFonts w:ascii="Arial" w:hAnsi="Arial"/>
                <w:szCs w:val="24"/>
                <w:rtl/>
              </w:rPr>
            </w:pPr>
          </w:p>
        </w:tc>
        <w:tc>
          <w:tcPr>
            <w:tcW w:w="1980" w:type="dxa"/>
            <w:tcBorders>
              <w:top w:val="single" w:sz="4" w:space="0" w:color="auto"/>
            </w:tcBorders>
            <w:shd w:val="clear" w:color="auto" w:fill="auto"/>
          </w:tcPr>
          <w:p w14:paraId="0739591E" w14:textId="77777777" w:rsidR="00B640E6" w:rsidRPr="00527B86" w:rsidRDefault="00B640E6" w:rsidP="001A52B2">
            <w:pPr>
              <w:spacing w:line="360" w:lineRule="auto"/>
              <w:rPr>
                <w:rFonts w:ascii="Arial" w:hAnsi="Arial"/>
                <w:szCs w:val="24"/>
                <w:rtl/>
              </w:rPr>
            </w:pPr>
          </w:p>
        </w:tc>
      </w:tr>
    </w:tbl>
    <w:p w14:paraId="6A763D88" w14:textId="77777777" w:rsidR="00B640E6" w:rsidRPr="00527B86" w:rsidRDefault="00B640E6" w:rsidP="00B640E6">
      <w:pPr>
        <w:spacing w:line="360" w:lineRule="auto"/>
        <w:rPr>
          <w:rFonts w:ascii="Arial" w:hAnsi="Arial"/>
          <w:szCs w:val="24"/>
          <w:rtl/>
        </w:rPr>
      </w:pPr>
    </w:p>
    <w:p w14:paraId="5523807E"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4E0545CD"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B53B61F" w14:textId="77777777" w:rsidR="00B640E6" w:rsidRPr="00527B86" w:rsidRDefault="00B640E6" w:rsidP="00B640E6">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157E8547"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1CBA93E" w14:textId="77777777" w:rsidR="00B640E6" w:rsidRPr="00527B86" w:rsidRDefault="00B640E6" w:rsidP="00B640E6">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6D288F0E" w14:textId="77777777" w:rsidR="00B640E6" w:rsidRDefault="00B640E6" w:rsidP="00B640E6">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804FCA1" w14:textId="77777777" w:rsidR="00B640E6" w:rsidRPr="00527B86" w:rsidRDefault="00B640E6" w:rsidP="00B640E6">
      <w:pPr>
        <w:rPr>
          <w:rtl/>
        </w:rPr>
      </w:pPr>
    </w:p>
    <w:p w14:paraId="025C7FBD" w14:textId="77777777" w:rsidR="00B640E6" w:rsidRPr="00527B86" w:rsidRDefault="00B640E6" w:rsidP="00B640E6">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319D2192" w14:textId="77777777" w:rsidR="00B640E6" w:rsidRDefault="00B640E6" w:rsidP="00B640E6">
      <w:pPr>
        <w:numPr>
          <w:ilvl w:val="0"/>
          <w:numId w:val="3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741DA273" w14:textId="77777777" w:rsidR="00B640E6" w:rsidRPr="00527B86" w:rsidRDefault="00B640E6" w:rsidP="00B640E6">
      <w:pPr>
        <w:spacing w:line="360" w:lineRule="auto"/>
        <w:rPr>
          <w:rFonts w:ascii="Arial" w:hAnsi="Arial"/>
          <w:szCs w:val="24"/>
          <w:rtl/>
        </w:rPr>
      </w:pPr>
      <w:r w:rsidRPr="00527B86">
        <w:rPr>
          <w:rFonts w:ascii="Arial" w:hAnsi="Arial"/>
          <w:szCs w:val="24"/>
          <w:rtl/>
        </w:rPr>
        <w:t>אם כן, אנא פרט:</w:t>
      </w:r>
    </w:p>
    <w:p w14:paraId="2FEE0067" w14:textId="77777777" w:rsidR="00B640E6" w:rsidRPr="00527B86" w:rsidRDefault="00B640E6" w:rsidP="00B640E6">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92352D" w14:textId="77777777" w:rsidR="00B640E6" w:rsidRPr="00527B86" w:rsidRDefault="00B640E6" w:rsidP="00B640E6">
      <w:pPr>
        <w:spacing w:line="360" w:lineRule="auto"/>
        <w:rPr>
          <w:rFonts w:ascii="Arial" w:hAnsi="Arial"/>
          <w:szCs w:val="24"/>
          <w:rtl/>
        </w:rPr>
      </w:pPr>
    </w:p>
    <w:p w14:paraId="7C0EDD4E" w14:textId="77777777" w:rsidR="00B640E6" w:rsidRPr="00527B86" w:rsidRDefault="00B640E6" w:rsidP="00B640E6">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14CF0FF" w14:textId="77777777" w:rsidR="00B640E6" w:rsidRPr="00527B86" w:rsidRDefault="00B640E6" w:rsidP="00B640E6">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B640E6" w:rsidRPr="00527B86" w14:paraId="6C6F2965" w14:textId="77777777" w:rsidTr="001A52B2">
        <w:tc>
          <w:tcPr>
            <w:tcW w:w="1548" w:type="dxa"/>
            <w:shd w:val="clear" w:color="auto" w:fill="auto"/>
          </w:tcPr>
          <w:p w14:paraId="5FC6439F" w14:textId="77777777" w:rsidR="00B640E6" w:rsidRPr="00527B86" w:rsidRDefault="00B640E6" w:rsidP="001A52B2">
            <w:pPr>
              <w:spacing w:line="360" w:lineRule="auto"/>
              <w:jc w:val="center"/>
              <w:rPr>
                <w:rFonts w:ascii="Arial" w:hAnsi="Arial"/>
                <w:szCs w:val="24"/>
                <w:rtl/>
              </w:rPr>
            </w:pPr>
          </w:p>
        </w:tc>
        <w:tc>
          <w:tcPr>
            <w:tcW w:w="251" w:type="dxa"/>
            <w:tcBorders>
              <w:top w:val="nil"/>
              <w:bottom w:val="nil"/>
            </w:tcBorders>
            <w:shd w:val="clear" w:color="auto" w:fill="auto"/>
          </w:tcPr>
          <w:p w14:paraId="541D148F" w14:textId="77777777" w:rsidR="00B640E6" w:rsidRPr="00527B86" w:rsidRDefault="00B640E6" w:rsidP="001A52B2">
            <w:pPr>
              <w:spacing w:line="360" w:lineRule="auto"/>
              <w:jc w:val="center"/>
              <w:rPr>
                <w:rFonts w:ascii="Arial" w:hAnsi="Arial"/>
                <w:szCs w:val="24"/>
                <w:rtl/>
              </w:rPr>
            </w:pPr>
          </w:p>
        </w:tc>
        <w:tc>
          <w:tcPr>
            <w:tcW w:w="1549" w:type="dxa"/>
            <w:shd w:val="clear" w:color="auto" w:fill="auto"/>
          </w:tcPr>
          <w:p w14:paraId="7AAA9E11" w14:textId="77777777" w:rsidR="00B640E6" w:rsidRPr="00527B86" w:rsidRDefault="00B640E6" w:rsidP="001A52B2">
            <w:pPr>
              <w:spacing w:line="360" w:lineRule="auto"/>
              <w:jc w:val="center"/>
              <w:rPr>
                <w:rFonts w:ascii="Arial" w:hAnsi="Arial"/>
                <w:szCs w:val="24"/>
                <w:rtl/>
              </w:rPr>
            </w:pPr>
          </w:p>
        </w:tc>
        <w:tc>
          <w:tcPr>
            <w:tcW w:w="281" w:type="dxa"/>
            <w:tcBorders>
              <w:top w:val="nil"/>
              <w:bottom w:val="nil"/>
            </w:tcBorders>
            <w:shd w:val="clear" w:color="auto" w:fill="auto"/>
          </w:tcPr>
          <w:p w14:paraId="7E7EF67F" w14:textId="77777777" w:rsidR="00B640E6" w:rsidRPr="00527B86" w:rsidRDefault="00B640E6" w:rsidP="001A52B2">
            <w:pPr>
              <w:spacing w:line="360" w:lineRule="auto"/>
              <w:jc w:val="center"/>
              <w:rPr>
                <w:rFonts w:ascii="Arial" w:hAnsi="Arial"/>
                <w:szCs w:val="24"/>
                <w:rtl/>
              </w:rPr>
            </w:pPr>
          </w:p>
        </w:tc>
        <w:tc>
          <w:tcPr>
            <w:tcW w:w="1859" w:type="dxa"/>
            <w:shd w:val="clear" w:color="auto" w:fill="auto"/>
          </w:tcPr>
          <w:p w14:paraId="67C35DF2" w14:textId="77777777" w:rsidR="00B640E6" w:rsidRPr="00527B86" w:rsidRDefault="00B640E6" w:rsidP="001A52B2">
            <w:pPr>
              <w:spacing w:line="360" w:lineRule="auto"/>
              <w:jc w:val="center"/>
              <w:rPr>
                <w:rFonts w:ascii="Arial" w:hAnsi="Arial"/>
                <w:szCs w:val="24"/>
                <w:rtl/>
              </w:rPr>
            </w:pPr>
          </w:p>
        </w:tc>
        <w:tc>
          <w:tcPr>
            <w:tcW w:w="236" w:type="dxa"/>
            <w:tcBorders>
              <w:top w:val="nil"/>
              <w:bottom w:val="nil"/>
            </w:tcBorders>
            <w:shd w:val="clear" w:color="auto" w:fill="auto"/>
          </w:tcPr>
          <w:p w14:paraId="4CF7F7D6" w14:textId="77777777" w:rsidR="00B640E6" w:rsidRPr="00527B86" w:rsidRDefault="00B640E6" w:rsidP="001A52B2">
            <w:pPr>
              <w:spacing w:line="360" w:lineRule="auto"/>
              <w:jc w:val="center"/>
              <w:rPr>
                <w:rFonts w:ascii="Arial" w:hAnsi="Arial"/>
                <w:szCs w:val="24"/>
                <w:rtl/>
              </w:rPr>
            </w:pPr>
          </w:p>
        </w:tc>
        <w:tc>
          <w:tcPr>
            <w:tcW w:w="1738" w:type="dxa"/>
            <w:shd w:val="clear" w:color="auto" w:fill="auto"/>
          </w:tcPr>
          <w:p w14:paraId="5FEBAE4C" w14:textId="77777777" w:rsidR="00B640E6" w:rsidRPr="00527B86" w:rsidRDefault="00B640E6" w:rsidP="001A52B2">
            <w:pPr>
              <w:spacing w:line="360" w:lineRule="auto"/>
              <w:jc w:val="center"/>
              <w:rPr>
                <w:rFonts w:ascii="Arial" w:hAnsi="Arial"/>
                <w:szCs w:val="24"/>
                <w:rtl/>
              </w:rPr>
            </w:pPr>
          </w:p>
        </w:tc>
        <w:tc>
          <w:tcPr>
            <w:tcW w:w="236" w:type="dxa"/>
            <w:tcBorders>
              <w:top w:val="nil"/>
              <w:bottom w:val="nil"/>
            </w:tcBorders>
            <w:shd w:val="clear" w:color="auto" w:fill="auto"/>
          </w:tcPr>
          <w:p w14:paraId="6F8A867A" w14:textId="77777777" w:rsidR="00B640E6" w:rsidRPr="00527B86" w:rsidRDefault="00B640E6" w:rsidP="001A52B2">
            <w:pPr>
              <w:spacing w:line="360" w:lineRule="auto"/>
              <w:jc w:val="center"/>
              <w:rPr>
                <w:rFonts w:ascii="Arial" w:hAnsi="Arial"/>
                <w:szCs w:val="24"/>
                <w:rtl/>
              </w:rPr>
            </w:pPr>
          </w:p>
        </w:tc>
        <w:tc>
          <w:tcPr>
            <w:tcW w:w="1480" w:type="dxa"/>
            <w:shd w:val="clear" w:color="auto" w:fill="auto"/>
          </w:tcPr>
          <w:p w14:paraId="3055F39A" w14:textId="77777777" w:rsidR="00B640E6" w:rsidRPr="00527B86" w:rsidRDefault="00B640E6" w:rsidP="001A52B2">
            <w:pPr>
              <w:spacing w:line="360" w:lineRule="auto"/>
              <w:jc w:val="center"/>
              <w:rPr>
                <w:rFonts w:ascii="Arial" w:hAnsi="Arial"/>
                <w:szCs w:val="24"/>
                <w:rtl/>
              </w:rPr>
            </w:pPr>
          </w:p>
        </w:tc>
      </w:tr>
      <w:tr w:rsidR="00B640E6" w:rsidRPr="00527B86" w14:paraId="20FF5BF1" w14:textId="77777777" w:rsidTr="001A52B2">
        <w:tc>
          <w:tcPr>
            <w:tcW w:w="1548" w:type="dxa"/>
            <w:shd w:val="clear" w:color="auto" w:fill="auto"/>
          </w:tcPr>
          <w:p w14:paraId="7F93E858" w14:textId="77777777" w:rsidR="00B640E6" w:rsidRPr="00527B86" w:rsidRDefault="00B640E6" w:rsidP="001A52B2">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68458475" w14:textId="77777777" w:rsidR="00B640E6" w:rsidRPr="00527B86" w:rsidRDefault="00B640E6" w:rsidP="001A52B2">
            <w:pPr>
              <w:spacing w:line="360" w:lineRule="auto"/>
              <w:jc w:val="center"/>
              <w:rPr>
                <w:rFonts w:ascii="Arial" w:hAnsi="Arial"/>
                <w:szCs w:val="24"/>
                <w:rtl/>
              </w:rPr>
            </w:pPr>
          </w:p>
        </w:tc>
        <w:tc>
          <w:tcPr>
            <w:tcW w:w="1549" w:type="dxa"/>
            <w:shd w:val="clear" w:color="auto" w:fill="auto"/>
          </w:tcPr>
          <w:p w14:paraId="4DF76C85" w14:textId="77777777" w:rsidR="00B640E6" w:rsidRPr="00527B86" w:rsidRDefault="00B640E6" w:rsidP="001A52B2">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280B195D" w14:textId="77777777" w:rsidR="00B640E6" w:rsidRPr="00527B86" w:rsidRDefault="00B640E6" w:rsidP="001A52B2">
            <w:pPr>
              <w:spacing w:line="360" w:lineRule="auto"/>
              <w:jc w:val="center"/>
              <w:rPr>
                <w:rFonts w:ascii="Arial" w:hAnsi="Arial"/>
                <w:szCs w:val="24"/>
                <w:rtl/>
              </w:rPr>
            </w:pPr>
          </w:p>
        </w:tc>
        <w:tc>
          <w:tcPr>
            <w:tcW w:w="1859" w:type="dxa"/>
            <w:shd w:val="clear" w:color="auto" w:fill="auto"/>
          </w:tcPr>
          <w:p w14:paraId="4CD8BF9A" w14:textId="77777777" w:rsidR="00B640E6" w:rsidRPr="00527B86" w:rsidRDefault="00B640E6" w:rsidP="001A52B2">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323B6757" w14:textId="77777777" w:rsidR="00B640E6" w:rsidRPr="00527B86" w:rsidRDefault="00B640E6" w:rsidP="001A52B2">
            <w:pPr>
              <w:spacing w:line="360" w:lineRule="auto"/>
              <w:jc w:val="center"/>
              <w:rPr>
                <w:rFonts w:ascii="Arial" w:hAnsi="Arial"/>
                <w:szCs w:val="24"/>
                <w:rtl/>
              </w:rPr>
            </w:pPr>
          </w:p>
        </w:tc>
        <w:tc>
          <w:tcPr>
            <w:tcW w:w="1738" w:type="dxa"/>
            <w:shd w:val="clear" w:color="auto" w:fill="auto"/>
          </w:tcPr>
          <w:p w14:paraId="2BF839C4" w14:textId="77777777" w:rsidR="00B640E6" w:rsidRPr="00527B86" w:rsidRDefault="00B640E6" w:rsidP="001A52B2">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6CCCE0C7" w14:textId="77777777" w:rsidR="00B640E6" w:rsidRPr="00527B86" w:rsidRDefault="00B640E6" w:rsidP="001A52B2">
            <w:pPr>
              <w:spacing w:line="360" w:lineRule="auto"/>
              <w:jc w:val="center"/>
              <w:rPr>
                <w:rFonts w:ascii="Arial" w:hAnsi="Arial"/>
                <w:szCs w:val="24"/>
                <w:rtl/>
              </w:rPr>
            </w:pPr>
          </w:p>
        </w:tc>
        <w:tc>
          <w:tcPr>
            <w:tcW w:w="1480" w:type="dxa"/>
            <w:shd w:val="clear" w:color="auto" w:fill="auto"/>
          </w:tcPr>
          <w:p w14:paraId="0AD82490" w14:textId="77777777" w:rsidR="00B640E6" w:rsidRPr="00527B86" w:rsidRDefault="00B640E6" w:rsidP="001A52B2">
            <w:pPr>
              <w:spacing w:line="360" w:lineRule="auto"/>
              <w:jc w:val="center"/>
              <w:rPr>
                <w:rFonts w:ascii="Arial" w:hAnsi="Arial"/>
                <w:szCs w:val="24"/>
                <w:rtl/>
              </w:rPr>
            </w:pPr>
            <w:r w:rsidRPr="00527B86">
              <w:rPr>
                <w:rFonts w:ascii="Arial" w:hAnsi="Arial"/>
                <w:szCs w:val="24"/>
                <w:rtl/>
              </w:rPr>
              <w:t>חתימת המצהיר</w:t>
            </w:r>
          </w:p>
        </w:tc>
      </w:tr>
    </w:tbl>
    <w:p w14:paraId="7F76E5CB" w14:textId="77777777" w:rsidR="00B640E6" w:rsidRPr="00527B86" w:rsidRDefault="00B640E6" w:rsidP="00B640E6">
      <w:pPr>
        <w:spacing w:line="360" w:lineRule="auto"/>
        <w:rPr>
          <w:rFonts w:ascii="Arial" w:hAnsi="Arial"/>
          <w:szCs w:val="24"/>
          <w:rtl/>
        </w:rPr>
      </w:pPr>
    </w:p>
    <w:p w14:paraId="0F5A9443" w14:textId="77777777" w:rsidR="00B640E6" w:rsidRPr="00D33047" w:rsidRDefault="00B640E6" w:rsidP="00B640E6">
      <w:pPr>
        <w:pBdr>
          <w:bottom w:val="single" w:sz="12" w:space="1" w:color="auto"/>
        </w:pBdr>
        <w:spacing w:line="360" w:lineRule="auto"/>
        <w:jc w:val="both"/>
        <w:rPr>
          <w:szCs w:val="24"/>
          <w:rtl/>
        </w:rPr>
      </w:pPr>
    </w:p>
    <w:p w14:paraId="20F67707" w14:textId="77777777" w:rsidR="00B640E6" w:rsidRPr="00D33047" w:rsidRDefault="00B640E6" w:rsidP="00B640E6">
      <w:pPr>
        <w:jc w:val="both"/>
        <w:rPr>
          <w:szCs w:val="24"/>
          <w:rtl/>
        </w:rPr>
      </w:pPr>
    </w:p>
    <w:p w14:paraId="2A411339" w14:textId="77777777" w:rsidR="00B640E6" w:rsidRPr="00527B86" w:rsidRDefault="00B640E6" w:rsidP="00B640E6">
      <w:pPr>
        <w:spacing w:line="360" w:lineRule="auto"/>
        <w:rPr>
          <w:rFonts w:ascii="Arial" w:hAnsi="Arial"/>
          <w:szCs w:val="24"/>
          <w:rtl/>
        </w:rPr>
      </w:pPr>
    </w:p>
    <w:p w14:paraId="1D8B36B8" w14:textId="77777777" w:rsidR="00B640E6" w:rsidRPr="00527B86" w:rsidRDefault="00B640E6" w:rsidP="00B640E6">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00BEEF7D" w14:textId="77777777" w:rsidR="00B640E6" w:rsidRPr="00527B86" w:rsidRDefault="00B640E6" w:rsidP="00B640E6">
      <w:pPr>
        <w:spacing w:line="360" w:lineRule="auto"/>
        <w:ind w:left="30" w:hanging="102"/>
        <w:jc w:val="center"/>
        <w:rPr>
          <w:rFonts w:ascii="Arial" w:hAnsi="Arial"/>
          <w:b/>
          <w:bCs/>
          <w:szCs w:val="24"/>
          <w:u w:val="single"/>
          <w:rtl/>
        </w:rPr>
      </w:pPr>
    </w:p>
    <w:p w14:paraId="37F63C31" w14:textId="77777777" w:rsidR="00B640E6" w:rsidRPr="00527B86" w:rsidRDefault="00B640E6" w:rsidP="00B640E6">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6FFCF7" w14:textId="77777777" w:rsidR="00B640E6" w:rsidRPr="00527B86" w:rsidRDefault="00B640E6" w:rsidP="00B640E6">
      <w:pPr>
        <w:ind w:right="1680"/>
        <w:rPr>
          <w:rFonts w:ascii="Arial" w:hAnsi="Arial"/>
          <w:szCs w:val="24"/>
          <w:rtl/>
        </w:rPr>
      </w:pPr>
    </w:p>
    <w:p w14:paraId="6F487AE0" w14:textId="77777777" w:rsidR="00B640E6" w:rsidRPr="00527B86" w:rsidRDefault="00B640E6" w:rsidP="00B640E6">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A9ED9FC" w14:textId="77777777" w:rsidR="00B640E6" w:rsidRPr="00527B86" w:rsidRDefault="00B640E6" w:rsidP="00B640E6">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4B1D8711" w14:textId="77777777" w:rsidR="00B640E6" w:rsidRPr="00065091" w:rsidRDefault="00B640E6" w:rsidP="00B640E6">
      <w:pPr>
        <w:rPr>
          <w:szCs w:val="24"/>
          <w:rtl/>
        </w:rPr>
      </w:pPr>
    </w:p>
    <w:p w14:paraId="46D36DF1" w14:textId="77777777" w:rsidR="00B640E6" w:rsidRDefault="00B640E6" w:rsidP="00B640E6">
      <w:pPr>
        <w:spacing w:line="360" w:lineRule="auto"/>
        <w:jc w:val="both"/>
        <w:rPr>
          <w:rFonts w:ascii="Arial" w:hAnsi="Arial"/>
          <w:szCs w:val="24"/>
          <w:rtl/>
        </w:rPr>
      </w:pPr>
    </w:p>
    <w:p w14:paraId="382D9D6E" w14:textId="77777777" w:rsidR="00B640E6" w:rsidRDefault="00B640E6" w:rsidP="00B640E6">
      <w:pPr>
        <w:spacing w:line="360" w:lineRule="auto"/>
        <w:jc w:val="both"/>
        <w:rPr>
          <w:rFonts w:ascii="Arial" w:hAnsi="Arial"/>
          <w:szCs w:val="24"/>
          <w:rtl/>
        </w:rPr>
      </w:pPr>
    </w:p>
    <w:p w14:paraId="48FD477F" w14:textId="77777777" w:rsidR="00B640E6" w:rsidRDefault="00B640E6" w:rsidP="00B640E6">
      <w:pPr>
        <w:spacing w:line="360" w:lineRule="auto"/>
        <w:jc w:val="both"/>
        <w:rPr>
          <w:rFonts w:ascii="Arial" w:hAnsi="Arial"/>
          <w:szCs w:val="24"/>
          <w:rtl/>
        </w:rPr>
      </w:pPr>
    </w:p>
    <w:p w14:paraId="37ACB85E" w14:textId="77777777" w:rsidR="00B640E6" w:rsidRDefault="00B640E6" w:rsidP="00B640E6">
      <w:pPr>
        <w:spacing w:line="360" w:lineRule="auto"/>
        <w:jc w:val="both"/>
        <w:rPr>
          <w:rFonts w:ascii="Arial" w:hAnsi="Arial"/>
          <w:szCs w:val="24"/>
          <w:rtl/>
        </w:rPr>
      </w:pPr>
    </w:p>
    <w:p w14:paraId="7829B0D5" w14:textId="77777777" w:rsidR="00B640E6" w:rsidRDefault="00B640E6" w:rsidP="00B640E6">
      <w:pPr>
        <w:spacing w:line="360" w:lineRule="auto"/>
        <w:jc w:val="both"/>
        <w:rPr>
          <w:rFonts w:ascii="Arial" w:hAnsi="Arial"/>
          <w:szCs w:val="24"/>
          <w:rtl/>
        </w:rPr>
      </w:pPr>
    </w:p>
    <w:p w14:paraId="7271CE8A" w14:textId="77777777" w:rsidR="00B640E6" w:rsidRDefault="00B640E6" w:rsidP="00B640E6">
      <w:pPr>
        <w:spacing w:line="360" w:lineRule="auto"/>
        <w:ind w:left="6480" w:firstLine="720"/>
        <w:jc w:val="center"/>
        <w:rPr>
          <w:b/>
          <w:bCs/>
          <w:sz w:val="28"/>
          <w:szCs w:val="28"/>
          <w:u w:val="single"/>
          <w:rtl/>
        </w:rPr>
      </w:pPr>
    </w:p>
    <w:p w14:paraId="130D8B62" w14:textId="77777777" w:rsidR="00B640E6" w:rsidRDefault="00B640E6" w:rsidP="00B640E6">
      <w:pPr>
        <w:spacing w:line="360" w:lineRule="auto"/>
        <w:ind w:left="6480" w:firstLine="720"/>
        <w:jc w:val="center"/>
        <w:rPr>
          <w:b/>
          <w:bCs/>
          <w:sz w:val="28"/>
          <w:szCs w:val="28"/>
          <w:u w:val="single"/>
          <w:rtl/>
        </w:rPr>
      </w:pPr>
    </w:p>
    <w:p w14:paraId="09A8DCD6" w14:textId="77777777" w:rsidR="00B640E6" w:rsidRDefault="00B640E6" w:rsidP="00B640E6">
      <w:pPr>
        <w:spacing w:line="360" w:lineRule="auto"/>
        <w:ind w:left="6480" w:firstLine="720"/>
        <w:jc w:val="center"/>
        <w:rPr>
          <w:b/>
          <w:bCs/>
          <w:sz w:val="28"/>
          <w:szCs w:val="28"/>
          <w:u w:val="single"/>
          <w:rtl/>
        </w:rPr>
      </w:pPr>
    </w:p>
    <w:p w14:paraId="2E2CB3FE" w14:textId="77777777" w:rsidR="00B640E6" w:rsidRDefault="00B640E6" w:rsidP="00B640E6">
      <w:pPr>
        <w:spacing w:line="360" w:lineRule="auto"/>
        <w:ind w:left="6480" w:firstLine="720"/>
        <w:jc w:val="center"/>
        <w:rPr>
          <w:b/>
          <w:bCs/>
          <w:sz w:val="28"/>
          <w:szCs w:val="28"/>
          <w:u w:val="single"/>
          <w:rtl/>
        </w:rPr>
      </w:pPr>
    </w:p>
    <w:p w14:paraId="0401DE3C" w14:textId="77777777" w:rsidR="00B640E6" w:rsidRPr="00B54E52" w:rsidRDefault="00B640E6" w:rsidP="00B640E6">
      <w:pPr>
        <w:spacing w:line="360" w:lineRule="auto"/>
        <w:ind w:left="6480" w:firstLine="720"/>
        <w:jc w:val="center"/>
        <w:rPr>
          <w:b/>
          <w:bCs/>
          <w:sz w:val="28"/>
          <w:szCs w:val="28"/>
          <w:u w:val="single"/>
          <w:rtl/>
        </w:rPr>
      </w:pPr>
      <w:r w:rsidRPr="00B54E52">
        <w:rPr>
          <w:rFonts w:hint="cs"/>
          <w:b/>
          <w:bCs/>
          <w:sz w:val="28"/>
          <w:szCs w:val="28"/>
          <w:u w:val="single"/>
          <w:rtl/>
        </w:rPr>
        <w:t>נספח ח'</w:t>
      </w:r>
    </w:p>
    <w:p w14:paraId="56B757CC" w14:textId="77777777" w:rsidR="00B640E6" w:rsidRPr="00D76129" w:rsidRDefault="00B640E6" w:rsidP="00B640E6">
      <w:pPr>
        <w:spacing w:line="360" w:lineRule="auto"/>
        <w:jc w:val="both"/>
        <w:rPr>
          <w:szCs w:val="24"/>
          <w:rtl/>
        </w:rPr>
      </w:pPr>
      <w:r w:rsidRPr="00D76129">
        <w:rPr>
          <w:rFonts w:hint="cs"/>
          <w:szCs w:val="24"/>
          <w:rtl/>
        </w:rPr>
        <w:t xml:space="preserve">        תאריך _______________                                                                                                                   </w:t>
      </w:r>
    </w:p>
    <w:p w14:paraId="52B00932" w14:textId="77777777" w:rsidR="00B640E6" w:rsidRPr="00D76129" w:rsidRDefault="00B640E6" w:rsidP="00B640E6">
      <w:pPr>
        <w:spacing w:line="360" w:lineRule="auto"/>
        <w:jc w:val="both"/>
        <w:rPr>
          <w:b/>
          <w:bCs/>
          <w:szCs w:val="24"/>
          <w:highlight w:val="yellow"/>
          <w:rtl/>
        </w:rPr>
      </w:pPr>
    </w:p>
    <w:p w14:paraId="465DA612" w14:textId="77777777" w:rsidR="00B640E6" w:rsidRPr="00D76129" w:rsidRDefault="00B640E6" w:rsidP="00B640E6">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11B8D164" w14:textId="77777777" w:rsidR="00B640E6" w:rsidRDefault="00B640E6" w:rsidP="00B640E6">
      <w:pPr>
        <w:spacing w:line="360" w:lineRule="auto"/>
        <w:jc w:val="center"/>
        <w:rPr>
          <w:rFonts w:ascii="Arial" w:hAnsi="Arial"/>
          <w:b/>
          <w:bCs/>
          <w:szCs w:val="24"/>
          <w:u w:val="single"/>
          <w:rtl/>
        </w:rPr>
      </w:pPr>
    </w:p>
    <w:p w14:paraId="7A459C6D" w14:textId="77777777" w:rsidR="00B640E6" w:rsidRPr="00D76129" w:rsidRDefault="00B640E6" w:rsidP="00B640E6">
      <w:pPr>
        <w:spacing w:line="360" w:lineRule="auto"/>
        <w:jc w:val="center"/>
        <w:rPr>
          <w:rFonts w:ascii="Arial" w:hAnsi="Arial"/>
          <w:b/>
          <w:bCs/>
          <w:szCs w:val="24"/>
          <w:u w:val="single"/>
          <w:rtl/>
        </w:rPr>
      </w:pPr>
    </w:p>
    <w:p w14:paraId="5B8EFD27" w14:textId="77777777" w:rsidR="00B640E6" w:rsidRPr="00D76129" w:rsidRDefault="00B640E6" w:rsidP="00B640E6">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1792AF3E" w14:textId="77777777" w:rsidR="00B640E6" w:rsidRPr="00D76129" w:rsidRDefault="00B640E6" w:rsidP="00B640E6">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71598A7A" w14:textId="77777777" w:rsidR="00B640E6" w:rsidRPr="00D76129" w:rsidRDefault="00B640E6" w:rsidP="00B640E6">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32269ED" w14:textId="77777777" w:rsidR="00B640E6" w:rsidRPr="00D76129" w:rsidRDefault="00B640E6" w:rsidP="00B640E6">
      <w:pPr>
        <w:spacing w:line="360" w:lineRule="auto"/>
        <w:rPr>
          <w:rFonts w:ascii="Arial" w:hAnsi="Arial"/>
          <w:szCs w:val="24"/>
          <w:rtl/>
        </w:rPr>
      </w:pPr>
      <w:r w:rsidRPr="00D76129">
        <w:rPr>
          <w:rFonts w:ascii="Arial" w:hAnsi="Arial"/>
          <w:szCs w:val="24"/>
          <w:rtl/>
        </w:rPr>
        <w:t>מכתובת ___________________</w:t>
      </w:r>
    </w:p>
    <w:p w14:paraId="2A466976" w14:textId="77777777" w:rsidR="00B640E6" w:rsidRPr="00D76129" w:rsidRDefault="00B640E6" w:rsidP="00B640E6">
      <w:pPr>
        <w:jc w:val="both"/>
        <w:rPr>
          <w:rFonts w:ascii="Arial" w:hAnsi="Arial"/>
          <w:szCs w:val="24"/>
          <w:rtl/>
        </w:rPr>
      </w:pPr>
    </w:p>
    <w:p w14:paraId="6A48AED4" w14:textId="77777777" w:rsidR="00B640E6" w:rsidRPr="00D76129" w:rsidRDefault="00B640E6" w:rsidP="00B640E6">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167E87D" w14:textId="77777777" w:rsidR="00B640E6" w:rsidRPr="00D76129" w:rsidRDefault="00B640E6" w:rsidP="00B640E6">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0A4EC55A" w14:textId="77777777" w:rsidR="00B640E6" w:rsidRPr="00D76129" w:rsidRDefault="00B640E6" w:rsidP="00B640E6">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0AF5BB2E" w14:textId="77777777" w:rsidR="00B640E6" w:rsidRDefault="00B640E6" w:rsidP="00B640E6">
      <w:pPr>
        <w:spacing w:line="360" w:lineRule="auto"/>
        <w:jc w:val="center"/>
        <w:rPr>
          <w:rFonts w:ascii="Arial" w:hAnsi="Arial"/>
          <w:szCs w:val="24"/>
          <w:rtl/>
        </w:rPr>
      </w:pPr>
    </w:p>
    <w:p w14:paraId="101A9C82" w14:textId="77777777" w:rsidR="00B640E6" w:rsidRPr="003E2040" w:rsidRDefault="00B640E6" w:rsidP="00B640E6">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67F2D950" w14:textId="77777777" w:rsidR="00B640E6" w:rsidRPr="003E2040" w:rsidRDefault="00B640E6" w:rsidP="00B640E6">
      <w:pPr>
        <w:spacing w:line="360" w:lineRule="auto"/>
        <w:jc w:val="both"/>
        <w:rPr>
          <w:rFonts w:ascii="Arial" w:hAnsi="Arial"/>
          <w:b/>
          <w:bCs/>
          <w:szCs w:val="24"/>
          <w:rtl/>
        </w:rPr>
      </w:pPr>
    </w:p>
    <w:p w14:paraId="6A87CF74" w14:textId="77777777" w:rsidR="00B640E6" w:rsidRPr="00D76129" w:rsidRDefault="00B640E6" w:rsidP="00B640E6">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772E812F" w14:textId="77777777" w:rsidR="00B640E6" w:rsidRPr="00D76129" w:rsidRDefault="00B640E6" w:rsidP="00B640E6">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4E1EE56E" w14:textId="77777777" w:rsidR="00B640E6" w:rsidRDefault="00B640E6" w:rsidP="00B640E6">
      <w:pPr>
        <w:spacing w:line="360" w:lineRule="auto"/>
        <w:ind w:left="2118" w:hanging="2160"/>
        <w:jc w:val="both"/>
        <w:rPr>
          <w:rFonts w:ascii="Arial" w:hAnsi="Arial"/>
          <w:szCs w:val="24"/>
          <w:rtl/>
        </w:rPr>
      </w:pPr>
      <w:r w:rsidRPr="00343D3B">
        <w:rPr>
          <w:rFonts w:ascii="Arial" w:hAnsi="Arial"/>
          <w:b/>
          <w:bCs/>
          <w:szCs w:val="24"/>
          <w:rtl/>
        </w:rPr>
        <w:t>"השירותים</w:t>
      </w:r>
      <w:r w:rsidRPr="00343D3B">
        <w:rPr>
          <w:rFonts w:ascii="Arial" w:hAnsi="Arial"/>
          <w:b/>
          <w:bCs/>
          <w:szCs w:val="24"/>
        </w:rPr>
        <w:t>/</w:t>
      </w:r>
      <w:r w:rsidRPr="00343D3B">
        <w:rPr>
          <w:rFonts w:ascii="Arial" w:hAnsi="Arial" w:hint="cs"/>
          <w:b/>
          <w:bCs/>
          <w:szCs w:val="24"/>
          <w:rtl/>
        </w:rPr>
        <w:t>הטובין</w:t>
      </w:r>
      <w:r w:rsidRPr="00343D3B">
        <w:rPr>
          <w:rFonts w:ascii="Arial" w:hAnsi="Arial"/>
          <w:b/>
          <w:bCs/>
          <w:szCs w:val="24"/>
          <w:rtl/>
        </w:rPr>
        <w:t>"</w:t>
      </w:r>
      <w:r w:rsidRPr="00343D3B">
        <w:rPr>
          <w:rFonts w:ascii="Arial" w:hAnsi="Arial"/>
          <w:szCs w:val="24"/>
          <w:rtl/>
        </w:rPr>
        <w:t xml:space="preserve"> </w:t>
      </w:r>
      <w:r w:rsidRPr="00343D3B">
        <w:rPr>
          <w:rFonts w:ascii="Arial" w:hAnsi="Arial" w:hint="cs"/>
          <w:szCs w:val="24"/>
          <w:rtl/>
        </w:rPr>
        <w:t xml:space="preserve">- מתן שירותים במסגרת </w:t>
      </w:r>
      <w:r w:rsidRPr="00343D3B">
        <w:rPr>
          <w:rFonts w:ascii="Arial" w:hAnsi="Arial"/>
          <w:b/>
          <w:bCs/>
          <w:szCs w:val="24"/>
          <w:rtl/>
        </w:rPr>
        <w:t>מכרז פומבי מס</w:t>
      </w:r>
      <w:r w:rsidRPr="00343D3B">
        <w:rPr>
          <w:rFonts w:ascii="Arial" w:hAnsi="Arial" w:hint="cs"/>
          <w:b/>
          <w:bCs/>
          <w:szCs w:val="24"/>
          <w:rtl/>
        </w:rPr>
        <w:t xml:space="preserve">' 17/15 </w:t>
      </w:r>
      <w:r w:rsidRPr="00343D3B">
        <w:rPr>
          <w:rFonts w:ascii="Arial" w:hAnsi="Arial" w:hint="cs"/>
          <w:szCs w:val="24"/>
          <w:rtl/>
        </w:rPr>
        <w:t>לביצוע עבודות ביקורת ומתן</w:t>
      </w:r>
      <w:r>
        <w:rPr>
          <w:rFonts w:ascii="Arial" w:hAnsi="Arial" w:hint="cs"/>
          <w:szCs w:val="24"/>
          <w:rtl/>
        </w:rPr>
        <w:t xml:space="preserve"> שירותי ייעוץ במינהל אוצרות טבע.</w:t>
      </w:r>
      <w:r w:rsidRPr="00FD084D">
        <w:rPr>
          <w:rFonts w:ascii="Arial" w:hAnsi="Arial"/>
          <w:szCs w:val="24"/>
          <w:rtl/>
        </w:rPr>
        <w:t xml:space="preserve"> </w:t>
      </w:r>
    </w:p>
    <w:p w14:paraId="12548275" w14:textId="77777777" w:rsidR="00B640E6" w:rsidRPr="00D76129" w:rsidRDefault="00B640E6" w:rsidP="00B640E6">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4F1D7FA5" w14:textId="77777777" w:rsidR="00B640E6" w:rsidRPr="00D76129" w:rsidRDefault="00B640E6" w:rsidP="00B640E6">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9B6BF2C" w14:textId="77777777" w:rsidR="00B640E6" w:rsidRPr="00D76129" w:rsidRDefault="00B640E6" w:rsidP="00B640E6">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32D0D9D8" w14:textId="77777777" w:rsidR="00B640E6" w:rsidRPr="00D76129" w:rsidRDefault="00B640E6" w:rsidP="00B640E6">
      <w:pPr>
        <w:spacing w:line="360" w:lineRule="auto"/>
        <w:jc w:val="both"/>
        <w:rPr>
          <w:rFonts w:ascii="Arial" w:hAnsi="Arial"/>
          <w:szCs w:val="24"/>
          <w:rtl/>
        </w:rPr>
      </w:pPr>
    </w:p>
    <w:p w14:paraId="11420BAA" w14:textId="77777777" w:rsidR="00B640E6" w:rsidRPr="00D76129" w:rsidRDefault="00B640E6" w:rsidP="00B640E6">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2DC62438" w14:textId="77777777" w:rsidR="00B640E6" w:rsidRPr="00D76129" w:rsidRDefault="00B640E6" w:rsidP="00B640E6">
      <w:pPr>
        <w:spacing w:line="360" w:lineRule="auto"/>
        <w:jc w:val="both"/>
        <w:rPr>
          <w:rFonts w:ascii="Arial" w:hAnsi="Arial"/>
          <w:szCs w:val="24"/>
          <w:rtl/>
        </w:rPr>
      </w:pPr>
    </w:p>
    <w:p w14:paraId="2568394F" w14:textId="77777777" w:rsidR="00B640E6" w:rsidRPr="00D76129" w:rsidRDefault="00B640E6" w:rsidP="00B640E6">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2A6B51AF" w14:textId="77777777" w:rsidR="00B640E6" w:rsidRPr="00D76129" w:rsidRDefault="00B640E6" w:rsidP="00B640E6">
      <w:pPr>
        <w:spacing w:line="360" w:lineRule="auto"/>
        <w:jc w:val="both"/>
        <w:rPr>
          <w:rFonts w:ascii="Arial" w:hAnsi="Arial"/>
          <w:szCs w:val="24"/>
          <w:rtl/>
        </w:rPr>
      </w:pPr>
    </w:p>
    <w:p w14:paraId="72297313" w14:textId="77777777" w:rsidR="00B640E6" w:rsidRPr="00D76129" w:rsidRDefault="00B640E6" w:rsidP="00B640E6">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3B308B33" w14:textId="77777777" w:rsidR="00B640E6" w:rsidRPr="00D76129" w:rsidRDefault="00B640E6" w:rsidP="00B640E6">
      <w:pPr>
        <w:spacing w:line="360" w:lineRule="auto"/>
        <w:jc w:val="both"/>
        <w:rPr>
          <w:rFonts w:ascii="Arial" w:hAnsi="Arial"/>
          <w:szCs w:val="24"/>
          <w:rtl/>
        </w:rPr>
      </w:pPr>
    </w:p>
    <w:p w14:paraId="50590190" w14:textId="77777777" w:rsidR="00B640E6" w:rsidRPr="00D76129" w:rsidRDefault="00B640E6" w:rsidP="00B640E6">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19DC995" w14:textId="77777777" w:rsidR="00B640E6" w:rsidRPr="00D76129" w:rsidRDefault="00B640E6" w:rsidP="00B640E6">
      <w:pPr>
        <w:jc w:val="both"/>
        <w:rPr>
          <w:rFonts w:ascii="Arial" w:hAnsi="Arial"/>
          <w:szCs w:val="24"/>
          <w:rtl/>
        </w:rPr>
      </w:pPr>
    </w:p>
    <w:p w14:paraId="1D4B0B8F" w14:textId="77777777" w:rsidR="00B640E6" w:rsidRPr="00D76129" w:rsidRDefault="00B640E6" w:rsidP="00B640E6">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630729CA" w14:textId="77777777" w:rsidR="00B640E6" w:rsidRDefault="00B640E6" w:rsidP="00B640E6">
      <w:pPr>
        <w:spacing w:line="360" w:lineRule="auto"/>
        <w:jc w:val="both"/>
        <w:rPr>
          <w:szCs w:val="24"/>
          <w:rtl/>
        </w:rPr>
      </w:pPr>
      <w:r w:rsidRPr="000A525B">
        <w:rPr>
          <w:rFonts w:hint="cs"/>
          <w:szCs w:val="24"/>
          <w:rtl/>
        </w:rPr>
        <w:t>          </w:t>
      </w:r>
    </w:p>
    <w:p w14:paraId="24DB229B" w14:textId="77777777" w:rsidR="00B640E6" w:rsidRPr="00D33047" w:rsidRDefault="00B640E6" w:rsidP="00B640E6">
      <w:pPr>
        <w:pBdr>
          <w:bottom w:val="single" w:sz="12" w:space="1" w:color="auto"/>
        </w:pBdr>
        <w:spacing w:line="360" w:lineRule="auto"/>
        <w:jc w:val="both"/>
        <w:rPr>
          <w:szCs w:val="24"/>
          <w:rtl/>
        </w:rPr>
      </w:pPr>
    </w:p>
    <w:p w14:paraId="05CB6BFB" w14:textId="77777777" w:rsidR="00B640E6" w:rsidRPr="00D33047" w:rsidRDefault="00B640E6" w:rsidP="00B640E6">
      <w:pPr>
        <w:jc w:val="both"/>
        <w:rPr>
          <w:szCs w:val="24"/>
          <w:rtl/>
        </w:rPr>
      </w:pPr>
    </w:p>
    <w:p w14:paraId="67FA1D3A" w14:textId="77777777" w:rsidR="00B640E6" w:rsidRDefault="00B640E6" w:rsidP="00B640E6">
      <w:pPr>
        <w:spacing w:line="360" w:lineRule="auto"/>
        <w:jc w:val="both"/>
        <w:rPr>
          <w:szCs w:val="24"/>
          <w:rtl/>
        </w:rPr>
      </w:pPr>
    </w:p>
    <w:p w14:paraId="014017E2" w14:textId="77777777" w:rsidR="00B640E6" w:rsidRPr="005526AA" w:rsidRDefault="00B640E6" w:rsidP="00B640E6">
      <w:pPr>
        <w:spacing w:line="360" w:lineRule="auto"/>
        <w:jc w:val="center"/>
        <w:rPr>
          <w:b/>
          <w:bCs/>
          <w:szCs w:val="24"/>
          <w:u w:val="single"/>
          <w:rtl/>
        </w:rPr>
      </w:pPr>
      <w:r w:rsidRPr="005526AA">
        <w:rPr>
          <w:rFonts w:hint="cs"/>
          <w:b/>
          <w:bCs/>
          <w:szCs w:val="24"/>
          <w:u w:val="single"/>
          <w:rtl/>
        </w:rPr>
        <w:t>אישור</w:t>
      </w:r>
    </w:p>
    <w:p w14:paraId="12E0FC77" w14:textId="77777777" w:rsidR="00B640E6" w:rsidRPr="00D33047" w:rsidRDefault="00B640E6" w:rsidP="00B640E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C422005" w14:textId="77777777" w:rsidR="00B640E6" w:rsidRPr="00D33047" w:rsidRDefault="00B640E6" w:rsidP="00B640E6">
      <w:pPr>
        <w:spacing w:line="360" w:lineRule="auto"/>
        <w:jc w:val="both"/>
        <w:rPr>
          <w:szCs w:val="24"/>
          <w:rtl/>
        </w:rPr>
      </w:pPr>
      <w:r w:rsidRPr="00D33047">
        <w:rPr>
          <w:rFonts w:hint="cs"/>
          <w:szCs w:val="24"/>
          <w:rtl/>
        </w:rPr>
        <w:t>_______                                                                         ______ ____________</w:t>
      </w:r>
    </w:p>
    <w:p w14:paraId="6FD34D65" w14:textId="77777777" w:rsidR="00B640E6" w:rsidRPr="00D33047" w:rsidRDefault="00B640E6" w:rsidP="00B640E6">
      <w:pPr>
        <w:spacing w:line="360" w:lineRule="auto"/>
        <w:jc w:val="both"/>
        <w:rPr>
          <w:szCs w:val="24"/>
        </w:rPr>
      </w:pPr>
      <w:r w:rsidRPr="00D33047">
        <w:rPr>
          <w:rFonts w:hint="cs"/>
          <w:szCs w:val="24"/>
          <w:rtl/>
        </w:rPr>
        <w:t>תאריך                                                                             חתימה וחותמת עורך דין</w:t>
      </w:r>
    </w:p>
    <w:p w14:paraId="184D21AA" w14:textId="77777777" w:rsidR="00B640E6" w:rsidRDefault="00B640E6" w:rsidP="00B640E6">
      <w:pPr>
        <w:spacing w:line="360" w:lineRule="auto"/>
        <w:jc w:val="center"/>
        <w:rPr>
          <w:b/>
          <w:bCs/>
          <w:sz w:val="28"/>
          <w:szCs w:val="28"/>
          <w:u w:val="single"/>
          <w:rtl/>
        </w:rPr>
      </w:pPr>
    </w:p>
    <w:p w14:paraId="621147E7" w14:textId="77777777" w:rsidR="00B640E6" w:rsidRDefault="00B640E6" w:rsidP="00B640E6">
      <w:pPr>
        <w:spacing w:line="360" w:lineRule="auto"/>
        <w:jc w:val="center"/>
        <w:rPr>
          <w:b/>
          <w:bCs/>
          <w:sz w:val="28"/>
          <w:szCs w:val="28"/>
          <w:u w:val="single"/>
          <w:rtl/>
        </w:rPr>
      </w:pPr>
    </w:p>
    <w:p w14:paraId="4C005E41" w14:textId="77777777" w:rsidR="00B640E6" w:rsidRDefault="00B640E6" w:rsidP="00B640E6">
      <w:pPr>
        <w:spacing w:line="360" w:lineRule="auto"/>
        <w:jc w:val="center"/>
        <w:rPr>
          <w:b/>
          <w:bCs/>
          <w:sz w:val="28"/>
          <w:szCs w:val="28"/>
          <w:u w:val="single"/>
          <w:rtl/>
        </w:rPr>
      </w:pPr>
    </w:p>
    <w:p w14:paraId="452CCEB0" w14:textId="77777777" w:rsidR="00B640E6" w:rsidRDefault="00B640E6" w:rsidP="00B640E6">
      <w:pPr>
        <w:spacing w:line="360" w:lineRule="auto"/>
        <w:jc w:val="center"/>
        <w:rPr>
          <w:b/>
          <w:bCs/>
          <w:sz w:val="28"/>
          <w:szCs w:val="28"/>
          <w:u w:val="single"/>
          <w:rtl/>
        </w:rPr>
      </w:pPr>
    </w:p>
    <w:p w14:paraId="6301FF11" w14:textId="77777777" w:rsidR="00B640E6" w:rsidRDefault="00B640E6" w:rsidP="00B640E6">
      <w:pPr>
        <w:spacing w:line="360" w:lineRule="auto"/>
        <w:jc w:val="center"/>
        <w:rPr>
          <w:b/>
          <w:bCs/>
          <w:sz w:val="28"/>
          <w:szCs w:val="28"/>
          <w:u w:val="single"/>
          <w:rtl/>
        </w:rPr>
      </w:pPr>
    </w:p>
    <w:p w14:paraId="5EA313CE" w14:textId="77777777" w:rsidR="00B640E6" w:rsidRPr="008C44C5" w:rsidRDefault="00B640E6" w:rsidP="00B640E6">
      <w:pPr>
        <w:pageBreakBefore/>
        <w:spacing w:line="360" w:lineRule="auto"/>
        <w:jc w:val="right"/>
        <w:rPr>
          <w:b/>
          <w:bCs/>
          <w:u w:val="single"/>
          <w:rtl/>
        </w:rPr>
      </w:pPr>
      <w:r w:rsidRPr="008C44C5">
        <w:rPr>
          <w:rFonts w:hint="cs"/>
          <w:b/>
          <w:bCs/>
          <w:u w:val="single"/>
          <w:rtl/>
        </w:rPr>
        <w:t>המשך נספח ח'</w:t>
      </w:r>
    </w:p>
    <w:p w14:paraId="313B9D81" w14:textId="77777777" w:rsidR="00B640E6" w:rsidRPr="00A953C2" w:rsidRDefault="00B640E6" w:rsidP="00B640E6">
      <w:pPr>
        <w:spacing w:line="360" w:lineRule="auto"/>
        <w:jc w:val="center"/>
        <w:rPr>
          <w:b/>
          <w:bCs/>
          <w:szCs w:val="24"/>
          <w:u w:val="single"/>
          <w:rtl/>
        </w:rPr>
      </w:pPr>
      <w:r w:rsidRPr="00A953C2">
        <w:rPr>
          <w:rFonts w:hint="cs"/>
          <w:b/>
          <w:bCs/>
          <w:szCs w:val="24"/>
          <w:u w:val="single"/>
          <w:rtl/>
        </w:rPr>
        <w:t>שאלון  לבדיקת  ניגוד עניינים</w:t>
      </w:r>
    </w:p>
    <w:p w14:paraId="57162545" w14:textId="77777777" w:rsidR="00B640E6" w:rsidRPr="00343D3B" w:rsidRDefault="00B640E6" w:rsidP="00B640E6">
      <w:pPr>
        <w:spacing w:line="360" w:lineRule="auto"/>
        <w:jc w:val="center"/>
        <w:rPr>
          <w:b/>
          <w:bCs/>
          <w:szCs w:val="24"/>
          <w:rtl/>
        </w:rPr>
      </w:pPr>
      <w:r w:rsidRPr="00343D3B">
        <w:rPr>
          <w:rFonts w:hint="cs"/>
          <w:b/>
          <w:bCs/>
          <w:szCs w:val="24"/>
          <w:rtl/>
        </w:rPr>
        <w:t xml:space="preserve"> במסגרת </w:t>
      </w:r>
      <w:r w:rsidRPr="00343D3B">
        <w:rPr>
          <w:rFonts w:ascii="Arial" w:hAnsi="Arial"/>
          <w:b/>
          <w:bCs/>
          <w:szCs w:val="24"/>
          <w:rtl/>
        </w:rPr>
        <w:t>מכרז פומבי מס</w:t>
      </w:r>
      <w:r w:rsidRPr="00343D3B">
        <w:rPr>
          <w:rFonts w:ascii="Arial" w:hAnsi="Arial" w:hint="cs"/>
          <w:b/>
          <w:bCs/>
          <w:szCs w:val="24"/>
          <w:rtl/>
        </w:rPr>
        <w:t>' 17/15 ל</w:t>
      </w:r>
      <w:r w:rsidRPr="00343D3B">
        <w:rPr>
          <w:rFonts w:hint="cs"/>
          <w:b/>
          <w:bCs/>
          <w:szCs w:val="24"/>
          <w:rtl/>
        </w:rPr>
        <w:t>ביצוע עבודות ביקורת ומתן שירותי ייעוץ במינהל אוצרות טבע</w:t>
      </w:r>
    </w:p>
    <w:p w14:paraId="07A0A5E1" w14:textId="77777777" w:rsidR="00B640E6" w:rsidRDefault="00B640E6" w:rsidP="00B640E6">
      <w:pPr>
        <w:spacing w:line="360" w:lineRule="auto"/>
        <w:jc w:val="center"/>
        <w:rPr>
          <w:szCs w:val="24"/>
          <w:rtl/>
        </w:rPr>
      </w:pPr>
    </w:p>
    <w:p w14:paraId="39086C19" w14:textId="77777777" w:rsidR="00B640E6" w:rsidRDefault="00B640E6" w:rsidP="00B640E6">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1327E03D" w14:textId="77777777" w:rsidR="00B640E6" w:rsidRPr="000A525B" w:rsidRDefault="00B640E6" w:rsidP="00B640E6">
      <w:pPr>
        <w:spacing w:line="360" w:lineRule="auto"/>
        <w:rPr>
          <w:szCs w:val="24"/>
          <w:rtl/>
        </w:rPr>
      </w:pPr>
      <w:r w:rsidRPr="000A525B">
        <w:rPr>
          <w:rFonts w:hint="cs"/>
          <w:szCs w:val="24"/>
          <w:rtl/>
        </w:rPr>
        <w:t>שמות המצהיר/ים מטעמו: _________________________________________________</w:t>
      </w:r>
    </w:p>
    <w:p w14:paraId="7BD23FE0" w14:textId="77777777" w:rsidR="00B640E6" w:rsidRPr="000A525B" w:rsidRDefault="00B640E6" w:rsidP="00B640E6">
      <w:pPr>
        <w:spacing w:line="360" w:lineRule="auto"/>
        <w:rPr>
          <w:szCs w:val="24"/>
          <w:rtl/>
        </w:rPr>
      </w:pPr>
    </w:p>
    <w:p w14:paraId="4BE96BA9" w14:textId="77777777" w:rsidR="00B640E6" w:rsidRPr="000A525B" w:rsidRDefault="00B640E6" w:rsidP="00B640E6">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54D412D4" w14:textId="77777777" w:rsidR="00B640E6" w:rsidRDefault="00B640E6" w:rsidP="00B640E6">
      <w:pPr>
        <w:numPr>
          <w:ilvl w:val="0"/>
          <w:numId w:val="34"/>
        </w:numPr>
        <w:spacing w:line="360" w:lineRule="auto"/>
        <w:jc w:val="both"/>
        <w:rPr>
          <w:szCs w:val="24"/>
        </w:rPr>
      </w:pPr>
      <w:r w:rsidRPr="000A525B">
        <w:rPr>
          <w:rFonts w:hint="cs"/>
          <w:szCs w:val="24"/>
          <w:rtl/>
        </w:rPr>
        <w:t>אין קשרים כאמור.</w:t>
      </w:r>
    </w:p>
    <w:p w14:paraId="66E32016" w14:textId="77777777" w:rsidR="00B640E6" w:rsidRDefault="00B640E6" w:rsidP="00B640E6">
      <w:pPr>
        <w:numPr>
          <w:ilvl w:val="0"/>
          <w:numId w:val="34"/>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B640E6" w:rsidRPr="000A525B" w14:paraId="38C707B3" w14:textId="77777777" w:rsidTr="001A52B2">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3252DA5D" w14:textId="77777777" w:rsidR="00B640E6" w:rsidRPr="00790937" w:rsidRDefault="00B640E6" w:rsidP="001A52B2">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F8FEA9E" w14:textId="77777777" w:rsidR="00B640E6" w:rsidRPr="00790937" w:rsidRDefault="00B640E6" w:rsidP="001A52B2">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F287827" w14:textId="77777777" w:rsidR="00B640E6" w:rsidRPr="00790937" w:rsidRDefault="00B640E6" w:rsidP="001A52B2">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E965852" w14:textId="77777777" w:rsidR="00B640E6" w:rsidRPr="00790937" w:rsidRDefault="00B640E6" w:rsidP="001A52B2">
            <w:pPr>
              <w:spacing w:line="360" w:lineRule="auto"/>
              <w:jc w:val="center"/>
              <w:rPr>
                <w:rFonts w:eastAsia="Calibri"/>
                <w:b/>
                <w:bCs/>
                <w:szCs w:val="24"/>
              </w:rPr>
            </w:pPr>
            <w:r w:rsidRPr="00790937">
              <w:rPr>
                <w:rFonts w:hint="cs"/>
                <w:b/>
                <w:bCs/>
                <w:szCs w:val="24"/>
                <w:rtl/>
              </w:rPr>
              <w:t>תקופת העבודה עם גוף זה</w:t>
            </w:r>
          </w:p>
        </w:tc>
      </w:tr>
      <w:tr w:rsidR="00B640E6" w:rsidRPr="000A525B" w14:paraId="40CCE1E2" w14:textId="77777777" w:rsidTr="001A52B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7F2390" w14:textId="77777777" w:rsidR="00B640E6" w:rsidRPr="000A525B" w:rsidRDefault="00B640E6" w:rsidP="001A52B2">
            <w:pPr>
              <w:spacing w:line="360" w:lineRule="auto"/>
              <w:jc w:val="both"/>
              <w:rPr>
                <w:rFonts w:eastAsia="Calibri"/>
                <w:szCs w:val="24"/>
                <w:highlight w:val="yellow"/>
                <w:rtl/>
              </w:rPr>
            </w:pPr>
          </w:p>
          <w:p w14:paraId="1684145F" w14:textId="77777777" w:rsidR="00B640E6" w:rsidRPr="000A525B" w:rsidRDefault="00B640E6" w:rsidP="001A52B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40E37CF" w14:textId="77777777" w:rsidR="00B640E6" w:rsidRPr="000A525B" w:rsidRDefault="00B640E6" w:rsidP="001A52B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07FDBFD" w14:textId="77777777" w:rsidR="00B640E6" w:rsidRPr="000A525B" w:rsidRDefault="00B640E6" w:rsidP="001A52B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4273FF2" w14:textId="77777777" w:rsidR="00B640E6" w:rsidRPr="000A525B" w:rsidRDefault="00B640E6" w:rsidP="001A52B2">
            <w:pPr>
              <w:spacing w:line="360" w:lineRule="auto"/>
              <w:jc w:val="both"/>
              <w:rPr>
                <w:rFonts w:eastAsia="Calibri"/>
                <w:szCs w:val="24"/>
                <w:highlight w:val="yellow"/>
              </w:rPr>
            </w:pPr>
          </w:p>
        </w:tc>
      </w:tr>
      <w:tr w:rsidR="00B640E6" w:rsidRPr="000A525B" w14:paraId="2B54AB75" w14:textId="77777777" w:rsidTr="001A52B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027312" w14:textId="77777777" w:rsidR="00B640E6" w:rsidRPr="000A525B" w:rsidRDefault="00B640E6" w:rsidP="001A52B2">
            <w:pPr>
              <w:spacing w:line="360" w:lineRule="auto"/>
              <w:jc w:val="both"/>
              <w:rPr>
                <w:rFonts w:eastAsia="Calibri"/>
                <w:szCs w:val="24"/>
                <w:highlight w:val="yellow"/>
                <w:rtl/>
              </w:rPr>
            </w:pPr>
          </w:p>
          <w:p w14:paraId="6C053674" w14:textId="77777777" w:rsidR="00B640E6" w:rsidRPr="000A525B" w:rsidRDefault="00B640E6" w:rsidP="001A52B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F06F3D5" w14:textId="77777777" w:rsidR="00B640E6" w:rsidRPr="000A525B" w:rsidRDefault="00B640E6" w:rsidP="001A52B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8C4F73C" w14:textId="77777777" w:rsidR="00B640E6" w:rsidRPr="000A525B" w:rsidRDefault="00B640E6" w:rsidP="001A52B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74DB63A" w14:textId="77777777" w:rsidR="00B640E6" w:rsidRPr="000A525B" w:rsidRDefault="00B640E6" w:rsidP="001A52B2">
            <w:pPr>
              <w:spacing w:line="360" w:lineRule="auto"/>
              <w:jc w:val="both"/>
              <w:rPr>
                <w:rFonts w:eastAsia="Calibri"/>
                <w:szCs w:val="24"/>
                <w:highlight w:val="yellow"/>
              </w:rPr>
            </w:pPr>
          </w:p>
        </w:tc>
      </w:tr>
      <w:tr w:rsidR="00B640E6" w:rsidRPr="00557E52" w14:paraId="76235C3F" w14:textId="77777777" w:rsidTr="001A52B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A427FEB" w14:textId="77777777" w:rsidR="00B640E6" w:rsidRPr="00557E52" w:rsidRDefault="00B640E6" w:rsidP="001A52B2">
            <w:pPr>
              <w:spacing w:line="360" w:lineRule="auto"/>
              <w:jc w:val="both"/>
              <w:rPr>
                <w:rFonts w:eastAsia="Calibri"/>
                <w:szCs w:val="24"/>
                <w:highlight w:val="yellow"/>
                <w:rtl/>
              </w:rPr>
            </w:pPr>
          </w:p>
          <w:p w14:paraId="1432411A" w14:textId="77777777" w:rsidR="00B640E6" w:rsidRPr="00557E52" w:rsidRDefault="00B640E6" w:rsidP="001A52B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6F8370B" w14:textId="77777777" w:rsidR="00B640E6" w:rsidRPr="00557E52" w:rsidRDefault="00B640E6" w:rsidP="001A52B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B648E77" w14:textId="77777777" w:rsidR="00B640E6" w:rsidRPr="00557E52" w:rsidRDefault="00B640E6" w:rsidP="001A52B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BBA5388" w14:textId="77777777" w:rsidR="00B640E6" w:rsidRPr="00557E52" w:rsidRDefault="00B640E6" w:rsidP="001A52B2">
            <w:pPr>
              <w:spacing w:line="360" w:lineRule="auto"/>
              <w:jc w:val="both"/>
              <w:rPr>
                <w:rFonts w:eastAsia="Calibri"/>
                <w:szCs w:val="24"/>
                <w:highlight w:val="yellow"/>
              </w:rPr>
            </w:pPr>
          </w:p>
        </w:tc>
      </w:tr>
      <w:tr w:rsidR="00B640E6" w:rsidRPr="00557E52" w14:paraId="4A9B72C7" w14:textId="77777777" w:rsidTr="001A52B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96E6E8" w14:textId="77777777" w:rsidR="00B640E6" w:rsidRPr="00557E52" w:rsidRDefault="00B640E6" w:rsidP="001A52B2">
            <w:pPr>
              <w:spacing w:line="360" w:lineRule="auto"/>
              <w:jc w:val="both"/>
              <w:rPr>
                <w:rFonts w:eastAsia="Calibri"/>
                <w:szCs w:val="24"/>
                <w:highlight w:val="yellow"/>
                <w:rtl/>
              </w:rPr>
            </w:pPr>
          </w:p>
          <w:p w14:paraId="49251C3C" w14:textId="77777777" w:rsidR="00B640E6" w:rsidRPr="00557E52" w:rsidRDefault="00B640E6" w:rsidP="001A52B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FB90E5A" w14:textId="77777777" w:rsidR="00B640E6" w:rsidRPr="00557E52" w:rsidRDefault="00B640E6" w:rsidP="001A52B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9686364" w14:textId="77777777" w:rsidR="00B640E6" w:rsidRPr="00557E52" w:rsidRDefault="00B640E6" w:rsidP="001A52B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4B9E538" w14:textId="77777777" w:rsidR="00B640E6" w:rsidRPr="00557E52" w:rsidRDefault="00B640E6" w:rsidP="001A52B2">
            <w:pPr>
              <w:spacing w:line="360" w:lineRule="auto"/>
              <w:jc w:val="both"/>
              <w:rPr>
                <w:rFonts w:eastAsia="Calibri"/>
                <w:szCs w:val="24"/>
                <w:highlight w:val="yellow"/>
              </w:rPr>
            </w:pPr>
          </w:p>
        </w:tc>
      </w:tr>
    </w:tbl>
    <w:p w14:paraId="488F298A" w14:textId="77777777" w:rsidR="00B640E6" w:rsidRPr="00557E52" w:rsidRDefault="00B640E6" w:rsidP="00B640E6">
      <w:pPr>
        <w:spacing w:line="360" w:lineRule="auto"/>
        <w:jc w:val="both"/>
        <w:rPr>
          <w:rFonts w:eastAsia="Calibri"/>
          <w:b/>
          <w:bCs/>
          <w:szCs w:val="24"/>
        </w:rPr>
      </w:pPr>
    </w:p>
    <w:p w14:paraId="37396687" w14:textId="77777777" w:rsidR="00B640E6" w:rsidRPr="00557E52" w:rsidRDefault="00B640E6" w:rsidP="00B640E6">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301F2941" w14:textId="77777777" w:rsidR="00B640E6" w:rsidRDefault="00B640E6" w:rsidP="00B640E6">
      <w:pPr>
        <w:numPr>
          <w:ilvl w:val="0"/>
          <w:numId w:val="33"/>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367E5EC8" w14:textId="77777777" w:rsidR="00B640E6" w:rsidRDefault="00B640E6" w:rsidP="00B640E6">
      <w:pPr>
        <w:numPr>
          <w:ilvl w:val="0"/>
          <w:numId w:val="33"/>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2906F307" w14:textId="77777777" w:rsidR="00B640E6" w:rsidRDefault="00B640E6" w:rsidP="00B640E6">
      <w:pPr>
        <w:numPr>
          <w:ilvl w:val="0"/>
          <w:numId w:val="33"/>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B640E6" w:rsidRPr="00557E52" w14:paraId="695D6F47" w14:textId="77777777" w:rsidTr="001A52B2">
        <w:trPr>
          <w:jc w:val="center"/>
        </w:trPr>
        <w:tc>
          <w:tcPr>
            <w:tcW w:w="4303" w:type="dxa"/>
            <w:tcMar>
              <w:top w:w="0" w:type="dxa"/>
              <w:left w:w="108" w:type="dxa"/>
              <w:bottom w:w="0" w:type="dxa"/>
              <w:right w:w="108" w:type="dxa"/>
            </w:tcMar>
          </w:tcPr>
          <w:p w14:paraId="0AA61B41" w14:textId="77777777" w:rsidR="00B640E6" w:rsidRPr="00557E52" w:rsidRDefault="00B640E6" w:rsidP="001A52B2">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1703993" w14:textId="77777777" w:rsidR="00B640E6" w:rsidRPr="00557E52" w:rsidRDefault="00B640E6" w:rsidP="001A52B2">
            <w:pPr>
              <w:spacing w:line="360" w:lineRule="auto"/>
              <w:jc w:val="both"/>
              <w:rPr>
                <w:rFonts w:eastAsia="Calibri"/>
                <w:b/>
                <w:bCs/>
                <w:szCs w:val="24"/>
              </w:rPr>
            </w:pPr>
            <w:r w:rsidRPr="00557E52">
              <w:rPr>
                <w:rFonts w:hint="cs"/>
                <w:b/>
                <w:bCs/>
                <w:szCs w:val="24"/>
                <w:rtl/>
              </w:rPr>
              <w:t>____________________________</w:t>
            </w:r>
          </w:p>
        </w:tc>
      </w:tr>
      <w:tr w:rsidR="00B640E6" w:rsidRPr="00557E52" w14:paraId="0C78B160" w14:textId="77777777" w:rsidTr="001A52B2">
        <w:trPr>
          <w:jc w:val="center"/>
        </w:trPr>
        <w:tc>
          <w:tcPr>
            <w:tcW w:w="4303" w:type="dxa"/>
            <w:tcMar>
              <w:top w:w="0" w:type="dxa"/>
              <w:left w:w="108" w:type="dxa"/>
              <w:bottom w:w="0" w:type="dxa"/>
              <w:right w:w="108" w:type="dxa"/>
            </w:tcMar>
          </w:tcPr>
          <w:p w14:paraId="4082DD72" w14:textId="77777777" w:rsidR="00B640E6" w:rsidRPr="00557E52" w:rsidRDefault="00B640E6" w:rsidP="001A52B2">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77763268" w14:textId="77777777" w:rsidR="00B640E6" w:rsidRPr="00557E52" w:rsidRDefault="00B640E6" w:rsidP="001A52B2">
            <w:pPr>
              <w:spacing w:line="360" w:lineRule="auto"/>
              <w:jc w:val="center"/>
              <w:rPr>
                <w:rFonts w:eastAsia="Calibri"/>
                <w:b/>
                <w:bCs/>
                <w:szCs w:val="24"/>
              </w:rPr>
            </w:pPr>
            <w:r w:rsidRPr="00557E52">
              <w:rPr>
                <w:rFonts w:hint="cs"/>
                <w:b/>
                <w:bCs/>
                <w:szCs w:val="24"/>
                <w:rtl/>
              </w:rPr>
              <w:t>חתימה</w:t>
            </w:r>
          </w:p>
        </w:tc>
      </w:tr>
    </w:tbl>
    <w:p w14:paraId="0D397171" w14:textId="77777777" w:rsidR="00B640E6" w:rsidRDefault="00B640E6" w:rsidP="00B640E6">
      <w:pPr>
        <w:spacing w:line="360" w:lineRule="auto"/>
        <w:jc w:val="center"/>
        <w:rPr>
          <w:b/>
          <w:bCs/>
          <w:szCs w:val="24"/>
          <w:u w:val="single"/>
          <w:rtl/>
        </w:rPr>
      </w:pPr>
    </w:p>
    <w:p w14:paraId="6FC1AD0D" w14:textId="77777777" w:rsidR="00B640E6" w:rsidRPr="00B54E52" w:rsidRDefault="00B640E6" w:rsidP="00B640E6">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7418C3FB" w14:textId="77777777" w:rsidR="00B640E6" w:rsidRPr="00B823A0" w:rsidRDefault="00B640E6" w:rsidP="00B640E6">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7523628D" w14:textId="77777777" w:rsidR="00B640E6" w:rsidRDefault="00B640E6" w:rsidP="00B640E6">
      <w:pPr>
        <w:spacing w:before="120" w:after="120" w:line="360" w:lineRule="auto"/>
        <w:jc w:val="both"/>
        <w:rPr>
          <w:szCs w:val="24"/>
          <w:rtl/>
        </w:rPr>
      </w:pPr>
    </w:p>
    <w:p w14:paraId="6988AA7D" w14:textId="77777777" w:rsidR="00B640E6" w:rsidRPr="007A3A95" w:rsidRDefault="00B640E6" w:rsidP="00B640E6">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3B017393" w14:textId="77777777" w:rsidR="00B640E6" w:rsidRPr="007A3A95" w:rsidRDefault="00B640E6" w:rsidP="00B640E6">
      <w:pPr>
        <w:ind w:left="360"/>
        <w:jc w:val="center"/>
        <w:rPr>
          <w:szCs w:val="24"/>
          <w:rtl/>
        </w:rPr>
      </w:pPr>
    </w:p>
    <w:p w14:paraId="41BB9309" w14:textId="77777777" w:rsidR="00B640E6" w:rsidRPr="007A3A95" w:rsidRDefault="00B640E6" w:rsidP="00B640E6">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404A8CB" w14:textId="77777777" w:rsidR="00B640E6" w:rsidRPr="007A3A95" w:rsidRDefault="00B640E6" w:rsidP="00B640E6">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51CC5C7F" w14:textId="77777777" w:rsidR="00B640E6" w:rsidRPr="007A3A95" w:rsidRDefault="00B640E6" w:rsidP="00B640E6">
      <w:pPr>
        <w:spacing w:line="360" w:lineRule="auto"/>
        <w:jc w:val="both"/>
        <w:rPr>
          <w:rFonts w:ascii="Arial" w:hAnsi="Arial"/>
          <w:szCs w:val="24"/>
          <w:rtl/>
        </w:rPr>
      </w:pPr>
      <w:r w:rsidRPr="007A3A95">
        <w:rPr>
          <w:rFonts w:ascii="Arial" w:hAnsi="Arial"/>
          <w:szCs w:val="24"/>
          <w:rtl/>
        </w:rPr>
        <w:t>מכתובת ______________________</w:t>
      </w:r>
    </w:p>
    <w:p w14:paraId="28054B6E" w14:textId="77777777" w:rsidR="00B640E6" w:rsidRPr="007A3A95" w:rsidRDefault="00B640E6" w:rsidP="00B640E6">
      <w:pPr>
        <w:spacing w:line="360" w:lineRule="auto"/>
        <w:jc w:val="both"/>
        <w:rPr>
          <w:rFonts w:ascii="Arial" w:hAnsi="Arial"/>
          <w:szCs w:val="24"/>
          <w:rtl/>
        </w:rPr>
      </w:pPr>
      <w:r w:rsidRPr="007A3A95">
        <w:rPr>
          <w:rFonts w:ascii="Arial" w:hAnsi="Arial" w:hint="cs"/>
          <w:szCs w:val="24"/>
          <w:rtl/>
        </w:rPr>
        <w:t>מטעם המציע __________________</w:t>
      </w:r>
    </w:p>
    <w:p w14:paraId="6E2B85E3" w14:textId="77777777" w:rsidR="00B640E6" w:rsidRPr="007A3A95" w:rsidRDefault="00B640E6" w:rsidP="00B640E6">
      <w:pPr>
        <w:ind w:left="360"/>
        <w:jc w:val="both"/>
        <w:rPr>
          <w:rFonts w:ascii="Arial" w:hAnsi="Arial"/>
          <w:szCs w:val="24"/>
          <w:rtl/>
        </w:rPr>
      </w:pPr>
    </w:p>
    <w:p w14:paraId="16BC47E2" w14:textId="77777777" w:rsidR="00B640E6" w:rsidRPr="007A3A95" w:rsidRDefault="00B640E6" w:rsidP="00B640E6">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501E6AAA" w14:textId="77777777" w:rsidR="00B640E6" w:rsidRPr="007A3A95" w:rsidRDefault="00B640E6" w:rsidP="00B640E6">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39EED320" w14:textId="77777777" w:rsidR="00B640E6" w:rsidRPr="007A3A95" w:rsidRDefault="00B640E6" w:rsidP="00B640E6">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1A264486" w14:textId="77777777" w:rsidR="00B640E6" w:rsidRPr="007A3A95" w:rsidRDefault="00B640E6" w:rsidP="00B640E6">
      <w:pPr>
        <w:spacing w:line="360" w:lineRule="auto"/>
        <w:ind w:left="360"/>
        <w:jc w:val="both"/>
        <w:rPr>
          <w:rFonts w:ascii="Arial" w:hAnsi="Arial"/>
          <w:szCs w:val="24"/>
          <w:rtl/>
        </w:rPr>
      </w:pPr>
    </w:p>
    <w:p w14:paraId="491F909C" w14:textId="77777777" w:rsidR="00B640E6" w:rsidRPr="007A3A95" w:rsidRDefault="00B640E6" w:rsidP="00B640E6">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5AFB98E5" w14:textId="77777777" w:rsidR="00B640E6" w:rsidRPr="007A3A95" w:rsidRDefault="00B640E6" w:rsidP="00B640E6">
      <w:pPr>
        <w:spacing w:line="360" w:lineRule="auto"/>
        <w:ind w:left="360"/>
        <w:jc w:val="both"/>
        <w:rPr>
          <w:rFonts w:ascii="Arial" w:hAnsi="Arial"/>
          <w:szCs w:val="24"/>
          <w:rtl/>
        </w:rPr>
      </w:pPr>
    </w:p>
    <w:p w14:paraId="01257C6F" w14:textId="77777777" w:rsidR="00B640E6" w:rsidRDefault="00B640E6" w:rsidP="00B640E6">
      <w:pPr>
        <w:numPr>
          <w:ilvl w:val="0"/>
          <w:numId w:val="35"/>
        </w:numPr>
        <w:spacing w:line="360" w:lineRule="auto"/>
        <w:jc w:val="both"/>
        <w:rPr>
          <w:rFonts w:ascii="Arial" w:hAnsi="Arial"/>
          <w:szCs w:val="24"/>
          <w:rtl/>
        </w:rPr>
      </w:pPr>
      <w:r w:rsidRPr="007A3A95">
        <w:rPr>
          <w:rFonts w:ascii="Arial" w:hAnsi="Arial"/>
          <w:szCs w:val="24"/>
          <w:u w:val="single"/>
          <w:rtl/>
        </w:rPr>
        <w:t>הגדרות</w:t>
      </w:r>
    </w:p>
    <w:p w14:paraId="16236FBD" w14:textId="77777777" w:rsidR="00B640E6" w:rsidRPr="007A3A95" w:rsidRDefault="00B640E6" w:rsidP="00B640E6">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68826F17" w14:textId="77777777" w:rsidR="00B640E6" w:rsidRPr="007A3A95" w:rsidRDefault="00B640E6" w:rsidP="00B640E6">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343D3B">
        <w:rPr>
          <w:szCs w:val="24"/>
          <w:rtl/>
        </w:rPr>
        <w:t xml:space="preserve">מתן שירותים </w:t>
      </w:r>
      <w:r w:rsidRPr="00343D3B">
        <w:rPr>
          <w:rFonts w:hint="cs"/>
          <w:szCs w:val="24"/>
          <w:rtl/>
        </w:rPr>
        <w:t xml:space="preserve">במסגרת </w:t>
      </w:r>
      <w:r w:rsidRPr="00343D3B">
        <w:rPr>
          <w:rFonts w:ascii="Arial" w:hAnsi="Arial"/>
          <w:b/>
          <w:bCs/>
          <w:szCs w:val="24"/>
          <w:rtl/>
        </w:rPr>
        <w:t xml:space="preserve">מכרז פומבי מס </w:t>
      </w:r>
      <w:r w:rsidRPr="00343D3B">
        <w:rPr>
          <w:rFonts w:ascii="Arial" w:hAnsi="Arial" w:hint="cs"/>
          <w:b/>
          <w:bCs/>
          <w:szCs w:val="24"/>
          <w:rtl/>
        </w:rPr>
        <w:t>17/15</w:t>
      </w:r>
      <w:r w:rsidRPr="00343D3B">
        <w:rPr>
          <w:rFonts w:ascii="Arial" w:hAnsi="Arial"/>
          <w:b/>
          <w:bCs/>
          <w:szCs w:val="24"/>
          <w:rtl/>
        </w:rPr>
        <w:t xml:space="preserve">  ל</w:t>
      </w:r>
      <w:r w:rsidRPr="00343D3B">
        <w:rPr>
          <w:rFonts w:ascii="Arial" w:hAnsi="Arial" w:hint="cs"/>
          <w:szCs w:val="24"/>
          <w:rtl/>
        </w:rPr>
        <w:t>ביצוע עבודות</w:t>
      </w:r>
      <w:r w:rsidRPr="00611CD9">
        <w:rPr>
          <w:rFonts w:ascii="Arial" w:hAnsi="Arial" w:hint="cs"/>
          <w:szCs w:val="24"/>
          <w:rtl/>
        </w:rPr>
        <w:t xml:space="preserve"> ביקורת ומתן שירותי ייעוץ במינהל אוצרות טבע;</w:t>
      </w:r>
    </w:p>
    <w:p w14:paraId="6EECAAFE" w14:textId="77777777" w:rsidR="00B640E6" w:rsidRPr="007A3A95" w:rsidRDefault="00B640E6" w:rsidP="00B640E6">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0868CE82" w14:textId="77777777" w:rsidR="00B640E6" w:rsidRPr="007A3A95" w:rsidRDefault="00B640E6" w:rsidP="00B640E6">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37C70AFF" w14:textId="77777777" w:rsidR="00B640E6" w:rsidRPr="007A3A95" w:rsidRDefault="00B640E6" w:rsidP="00B640E6">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69FDB432" w14:textId="77777777" w:rsidR="00B640E6" w:rsidRPr="007A3A95" w:rsidRDefault="00B640E6" w:rsidP="00B640E6">
      <w:pPr>
        <w:spacing w:line="360" w:lineRule="auto"/>
        <w:ind w:left="360"/>
        <w:jc w:val="both"/>
        <w:rPr>
          <w:rFonts w:ascii="Arial" w:hAnsi="Arial"/>
          <w:szCs w:val="24"/>
          <w:rtl/>
        </w:rPr>
      </w:pPr>
    </w:p>
    <w:p w14:paraId="44F6E105" w14:textId="77777777" w:rsidR="00B640E6" w:rsidRDefault="00B640E6" w:rsidP="00B640E6">
      <w:pPr>
        <w:numPr>
          <w:ilvl w:val="0"/>
          <w:numId w:val="35"/>
        </w:numPr>
        <w:spacing w:line="360" w:lineRule="auto"/>
        <w:jc w:val="both"/>
        <w:rPr>
          <w:rFonts w:ascii="Arial" w:hAnsi="Arial"/>
          <w:szCs w:val="24"/>
          <w:rtl/>
        </w:rPr>
      </w:pPr>
      <w:r w:rsidRPr="007A3A95">
        <w:rPr>
          <w:rFonts w:ascii="Arial" w:hAnsi="Arial"/>
          <w:szCs w:val="24"/>
          <w:u w:val="single"/>
          <w:rtl/>
        </w:rPr>
        <w:t>שמירת סודיות</w:t>
      </w:r>
    </w:p>
    <w:p w14:paraId="4E234426" w14:textId="77777777" w:rsidR="00B640E6" w:rsidRPr="007A3A95" w:rsidRDefault="00B640E6" w:rsidP="00B640E6">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39FA3CA6" w14:textId="77777777" w:rsidR="00B640E6" w:rsidRDefault="00B640E6" w:rsidP="00B640E6">
      <w:pPr>
        <w:numPr>
          <w:ilvl w:val="0"/>
          <w:numId w:val="3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FF573C9" w14:textId="77777777" w:rsidR="00B640E6" w:rsidRDefault="00B640E6" w:rsidP="00B640E6">
      <w:pPr>
        <w:numPr>
          <w:ilvl w:val="0"/>
          <w:numId w:val="3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667CACD" w14:textId="77777777" w:rsidR="00B640E6" w:rsidRPr="007A3A95" w:rsidRDefault="00B640E6" w:rsidP="00B640E6">
      <w:pPr>
        <w:widowControl w:val="0"/>
        <w:adjustRightInd w:val="0"/>
        <w:spacing w:before="120" w:after="120" w:line="360" w:lineRule="auto"/>
        <w:ind w:right="720"/>
        <w:textAlignment w:val="baseline"/>
        <w:rPr>
          <w:szCs w:val="24"/>
          <w:rtl/>
        </w:rPr>
      </w:pPr>
    </w:p>
    <w:p w14:paraId="26DBD9B7" w14:textId="77777777" w:rsidR="00B640E6" w:rsidRPr="007A3A95" w:rsidRDefault="00B640E6" w:rsidP="00B640E6">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5B3C00A5" w14:textId="77777777" w:rsidR="00B640E6" w:rsidRPr="007A3A95" w:rsidRDefault="00B640E6" w:rsidP="00B640E6">
      <w:pPr>
        <w:widowControl w:val="0"/>
        <w:adjustRightInd w:val="0"/>
        <w:spacing w:before="120" w:after="120" w:line="360" w:lineRule="auto"/>
        <w:ind w:right="720"/>
        <w:jc w:val="center"/>
        <w:textAlignment w:val="baseline"/>
        <w:rPr>
          <w:b/>
          <w:bCs/>
          <w:szCs w:val="24"/>
          <w:rtl/>
        </w:rPr>
      </w:pPr>
    </w:p>
    <w:p w14:paraId="27F19881" w14:textId="77777777" w:rsidR="00B640E6" w:rsidRPr="007A3A95" w:rsidRDefault="00B640E6" w:rsidP="00B640E6">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7A74492D" w14:textId="77777777" w:rsidR="00B640E6" w:rsidRPr="007A3A95" w:rsidRDefault="00B640E6" w:rsidP="00B640E6">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5A284C04" w14:textId="77777777" w:rsidR="00B640E6" w:rsidRDefault="00B640E6" w:rsidP="00B640E6">
      <w:pPr>
        <w:spacing w:line="360" w:lineRule="auto"/>
        <w:jc w:val="center"/>
        <w:rPr>
          <w:b/>
          <w:bCs/>
          <w:sz w:val="28"/>
          <w:szCs w:val="28"/>
          <w:u w:val="single"/>
          <w:rtl/>
        </w:rPr>
      </w:pPr>
      <w:r>
        <w:rPr>
          <w:b/>
          <w:bCs/>
          <w:sz w:val="28"/>
          <w:szCs w:val="28"/>
          <w:u w:val="single"/>
          <w:rtl/>
        </w:rPr>
        <w:br w:type="page"/>
      </w:r>
    </w:p>
    <w:p w14:paraId="56F91B48" w14:textId="77777777" w:rsidR="00B640E6" w:rsidRDefault="00B640E6" w:rsidP="00B640E6">
      <w:pPr>
        <w:pageBreakBefore/>
        <w:spacing w:line="360" w:lineRule="auto"/>
        <w:jc w:val="right"/>
        <w:rPr>
          <w:b/>
          <w:bCs/>
          <w:sz w:val="28"/>
          <w:szCs w:val="28"/>
          <w:u w:val="single"/>
          <w:rtl/>
        </w:rPr>
      </w:pPr>
      <w:r>
        <w:rPr>
          <w:rFonts w:hint="cs"/>
          <w:b/>
          <w:bCs/>
          <w:sz w:val="28"/>
          <w:szCs w:val="28"/>
          <w:u w:val="single"/>
          <w:rtl/>
        </w:rPr>
        <w:t>נספח ט 1</w:t>
      </w:r>
    </w:p>
    <w:p w14:paraId="2D986D3A" w14:textId="77777777" w:rsidR="00B640E6" w:rsidRPr="00B823A0" w:rsidRDefault="00B640E6" w:rsidP="00B640E6">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4BA31C44" w14:textId="77777777" w:rsidR="00B640E6" w:rsidRPr="008A169F" w:rsidRDefault="00B640E6" w:rsidP="00B640E6">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rFonts w:hint="cs"/>
          <w:b/>
          <w:bCs/>
          <w:szCs w:val="24"/>
          <w:rtl/>
        </w:rPr>
        <w:t xml:space="preserve"> </w:t>
      </w:r>
      <w:r w:rsidRPr="008A169F">
        <w:rPr>
          <w:b/>
          <w:bCs/>
          <w:szCs w:val="24"/>
          <w:rtl/>
        </w:rPr>
        <w:t>"ה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4B804082" w14:textId="77777777" w:rsidR="00B640E6" w:rsidRPr="008A169F" w:rsidRDefault="00B640E6" w:rsidP="00B640E6">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123792F9" w14:textId="77777777" w:rsidR="00B640E6" w:rsidRPr="008A169F" w:rsidRDefault="00B640E6" w:rsidP="00B640E6">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790E0277" w14:textId="77777777" w:rsidR="00B640E6" w:rsidRPr="008A169F" w:rsidRDefault="00B640E6" w:rsidP="00B640E6">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29818F49" w14:textId="77777777" w:rsidR="00B640E6" w:rsidRPr="008A169F" w:rsidRDefault="00B640E6" w:rsidP="00B640E6">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6A62A754" w14:textId="77777777" w:rsidR="00B640E6" w:rsidRPr="008A169F" w:rsidRDefault="00B640E6" w:rsidP="00B640E6">
      <w:pPr>
        <w:spacing w:line="360" w:lineRule="auto"/>
        <w:jc w:val="both"/>
        <w:rPr>
          <w:szCs w:val="24"/>
          <w:rtl/>
        </w:rPr>
      </w:pPr>
    </w:p>
    <w:p w14:paraId="65BA2A1D" w14:textId="77777777" w:rsidR="00B640E6" w:rsidRPr="008A169F" w:rsidRDefault="00B640E6" w:rsidP="00B640E6">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31EE8A41" w14:textId="77777777" w:rsidR="00B640E6" w:rsidRDefault="00B640E6" w:rsidP="00B640E6">
      <w:pPr>
        <w:numPr>
          <w:ilvl w:val="0"/>
          <w:numId w:val="27"/>
        </w:numPr>
        <w:spacing w:line="360" w:lineRule="auto"/>
        <w:jc w:val="both"/>
        <w:rPr>
          <w:szCs w:val="24"/>
        </w:rPr>
      </w:pPr>
      <w:r w:rsidRPr="008A169F">
        <w:rPr>
          <w:szCs w:val="24"/>
          <w:rtl/>
        </w:rPr>
        <w:t xml:space="preserve">המבוא להתחייבות זו מהווה חלק בלתי נפרד הימנה. </w:t>
      </w:r>
    </w:p>
    <w:p w14:paraId="273AB2C9" w14:textId="77777777" w:rsidR="00B640E6" w:rsidRDefault="00B640E6" w:rsidP="00B640E6">
      <w:pPr>
        <w:numPr>
          <w:ilvl w:val="0"/>
          <w:numId w:val="27"/>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11E99453" w14:textId="77777777" w:rsidR="00B640E6" w:rsidRDefault="00B640E6" w:rsidP="00B640E6">
      <w:pPr>
        <w:numPr>
          <w:ilvl w:val="0"/>
          <w:numId w:val="27"/>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8EBFCAF" w14:textId="77777777" w:rsidR="00B640E6" w:rsidRDefault="00B640E6" w:rsidP="00B640E6">
      <w:pPr>
        <w:numPr>
          <w:ilvl w:val="0"/>
          <w:numId w:val="27"/>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04998D2" w14:textId="77777777" w:rsidR="00B640E6" w:rsidRDefault="00B640E6" w:rsidP="00B640E6">
      <w:pPr>
        <w:numPr>
          <w:ilvl w:val="0"/>
          <w:numId w:val="27"/>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4278828F" w14:textId="77777777" w:rsidR="00B640E6" w:rsidRDefault="00B640E6" w:rsidP="00B640E6">
      <w:pPr>
        <w:numPr>
          <w:ilvl w:val="0"/>
          <w:numId w:val="27"/>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243592B9" w14:textId="77777777" w:rsidR="00B640E6" w:rsidRDefault="00B640E6" w:rsidP="00B640E6">
      <w:pPr>
        <w:numPr>
          <w:ilvl w:val="0"/>
          <w:numId w:val="27"/>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364A96D4" w14:textId="77777777" w:rsidR="00B640E6" w:rsidRDefault="00B640E6" w:rsidP="00B640E6">
      <w:pPr>
        <w:numPr>
          <w:ilvl w:val="0"/>
          <w:numId w:val="27"/>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668911C3" w14:textId="77777777" w:rsidR="00B640E6" w:rsidRDefault="00B640E6" w:rsidP="00B640E6">
      <w:pPr>
        <w:numPr>
          <w:ilvl w:val="0"/>
          <w:numId w:val="27"/>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337B625F" w14:textId="77777777" w:rsidR="00B640E6" w:rsidRPr="009D3A01" w:rsidRDefault="00B640E6" w:rsidP="00B640E6">
      <w:pPr>
        <w:numPr>
          <w:ilvl w:val="0"/>
          <w:numId w:val="27"/>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F79AC02" w14:textId="77777777" w:rsidR="00B640E6" w:rsidRPr="009D3A01" w:rsidRDefault="00B640E6" w:rsidP="00B640E6">
      <w:pPr>
        <w:numPr>
          <w:ilvl w:val="0"/>
          <w:numId w:val="27"/>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19C885DF" w14:textId="77777777" w:rsidR="00B640E6" w:rsidRPr="009D3A01" w:rsidRDefault="00B640E6" w:rsidP="00B640E6">
      <w:pPr>
        <w:numPr>
          <w:ilvl w:val="0"/>
          <w:numId w:val="27"/>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3CC477E1" w14:textId="77777777" w:rsidR="00B640E6" w:rsidRDefault="00B640E6" w:rsidP="00B640E6">
      <w:pPr>
        <w:numPr>
          <w:ilvl w:val="0"/>
          <w:numId w:val="27"/>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5837D199" w14:textId="77777777" w:rsidR="00B640E6" w:rsidRDefault="00B640E6" w:rsidP="00B640E6">
      <w:pPr>
        <w:numPr>
          <w:ilvl w:val="0"/>
          <w:numId w:val="27"/>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7070B2C5" w14:textId="77777777" w:rsidR="00B640E6" w:rsidRPr="008A169F" w:rsidRDefault="00B640E6" w:rsidP="00B640E6">
      <w:pPr>
        <w:numPr>
          <w:ilvl w:val="0"/>
          <w:numId w:val="27"/>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2E8727C1" w14:textId="77777777" w:rsidR="00B640E6" w:rsidRDefault="00B640E6" w:rsidP="00B640E6">
      <w:pPr>
        <w:spacing w:line="360" w:lineRule="auto"/>
        <w:rPr>
          <w:szCs w:val="24"/>
          <w:rtl/>
        </w:rPr>
      </w:pPr>
    </w:p>
    <w:p w14:paraId="120CD814" w14:textId="77777777" w:rsidR="00B640E6" w:rsidRPr="008A169F" w:rsidRDefault="00B640E6" w:rsidP="00B640E6">
      <w:pPr>
        <w:spacing w:line="360" w:lineRule="auto"/>
        <w:rPr>
          <w:szCs w:val="24"/>
        </w:rPr>
      </w:pPr>
    </w:p>
    <w:p w14:paraId="11CA3D40" w14:textId="77777777" w:rsidR="00B640E6" w:rsidRPr="00AB2CE1" w:rsidRDefault="00B640E6" w:rsidP="00B640E6">
      <w:pPr>
        <w:jc w:val="center"/>
        <w:rPr>
          <w:b/>
          <w:bCs/>
          <w:szCs w:val="24"/>
          <w:u w:val="single"/>
          <w:rtl/>
        </w:rPr>
      </w:pPr>
      <w:r w:rsidRPr="00AB2CE1">
        <w:rPr>
          <w:b/>
          <w:bCs/>
          <w:szCs w:val="24"/>
          <w:u w:val="single"/>
          <w:rtl/>
        </w:rPr>
        <w:t>ולראיה באתי על החתום</w:t>
      </w:r>
    </w:p>
    <w:p w14:paraId="169C8CC1" w14:textId="77777777" w:rsidR="00B640E6" w:rsidRPr="008A169F" w:rsidRDefault="00B640E6" w:rsidP="00B640E6">
      <w:pPr>
        <w:jc w:val="center"/>
        <w:rPr>
          <w:szCs w:val="24"/>
          <w:rtl/>
        </w:rPr>
      </w:pPr>
    </w:p>
    <w:p w14:paraId="0ED08D0D" w14:textId="77777777" w:rsidR="00B640E6" w:rsidRPr="008A169F" w:rsidRDefault="00B640E6" w:rsidP="00B640E6">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71BFE364" w14:textId="77777777" w:rsidR="00B640E6" w:rsidRPr="008A169F" w:rsidRDefault="00B640E6" w:rsidP="00B640E6">
      <w:pPr>
        <w:jc w:val="center"/>
        <w:rPr>
          <w:szCs w:val="24"/>
          <w:rtl/>
        </w:rPr>
      </w:pPr>
    </w:p>
    <w:p w14:paraId="698371F4" w14:textId="77777777" w:rsidR="00B640E6" w:rsidRPr="008A169F" w:rsidRDefault="00B640E6" w:rsidP="00B640E6">
      <w:pPr>
        <w:jc w:val="center"/>
        <w:rPr>
          <w:szCs w:val="24"/>
          <w:rtl/>
        </w:rPr>
      </w:pPr>
      <w:r w:rsidRPr="008A169F">
        <w:rPr>
          <w:szCs w:val="24"/>
          <w:rtl/>
        </w:rPr>
        <w:t>שם פרטי ומשפחה:__________________  ת"ז:______________</w:t>
      </w:r>
    </w:p>
    <w:p w14:paraId="72B79CF1" w14:textId="77777777" w:rsidR="00B640E6" w:rsidRPr="008A169F" w:rsidRDefault="00B640E6" w:rsidP="00B640E6">
      <w:pPr>
        <w:spacing w:line="360" w:lineRule="auto"/>
        <w:jc w:val="center"/>
        <w:rPr>
          <w:szCs w:val="24"/>
          <w:rtl/>
        </w:rPr>
      </w:pPr>
    </w:p>
    <w:p w14:paraId="090CBAB2" w14:textId="77777777" w:rsidR="00B640E6" w:rsidRPr="008A169F" w:rsidRDefault="00B640E6" w:rsidP="00B640E6">
      <w:pPr>
        <w:spacing w:line="360" w:lineRule="auto"/>
        <w:jc w:val="center"/>
        <w:rPr>
          <w:szCs w:val="24"/>
          <w:rtl/>
        </w:rPr>
      </w:pPr>
      <w:r w:rsidRPr="008A169F">
        <w:rPr>
          <w:szCs w:val="24"/>
          <w:rtl/>
        </w:rPr>
        <w:t>חתימה: _____________________</w:t>
      </w:r>
    </w:p>
    <w:p w14:paraId="4862FCEE" w14:textId="77777777" w:rsidR="00B640E6" w:rsidRDefault="00B640E6" w:rsidP="00B640E6">
      <w:pPr>
        <w:pageBreakBefore/>
        <w:spacing w:line="340" w:lineRule="exact"/>
        <w:jc w:val="right"/>
        <w:rPr>
          <w:b/>
          <w:bCs/>
          <w:sz w:val="28"/>
          <w:szCs w:val="28"/>
          <w:u w:val="single"/>
          <w:rtl/>
        </w:rPr>
      </w:pPr>
      <w:r w:rsidRPr="00E5764F">
        <w:rPr>
          <w:rFonts w:hint="cs"/>
          <w:b/>
          <w:bCs/>
          <w:sz w:val="28"/>
          <w:szCs w:val="28"/>
          <w:u w:val="single"/>
          <w:rtl/>
        </w:rPr>
        <w:t xml:space="preserve">נספח </w:t>
      </w:r>
      <w:r>
        <w:rPr>
          <w:rFonts w:hint="cs"/>
          <w:b/>
          <w:bCs/>
          <w:sz w:val="28"/>
          <w:szCs w:val="28"/>
          <w:u w:val="single"/>
          <w:rtl/>
        </w:rPr>
        <w:t>י</w:t>
      </w:r>
      <w:r w:rsidRPr="00E5764F">
        <w:rPr>
          <w:rFonts w:hint="cs"/>
          <w:b/>
          <w:bCs/>
          <w:sz w:val="28"/>
          <w:szCs w:val="28"/>
          <w:u w:val="single"/>
          <w:rtl/>
        </w:rPr>
        <w:t xml:space="preserve">' </w:t>
      </w:r>
    </w:p>
    <w:p w14:paraId="188E0E21" w14:textId="77777777" w:rsidR="00B640E6" w:rsidRPr="006F1B0E" w:rsidRDefault="00B640E6" w:rsidP="00B640E6">
      <w:pPr>
        <w:spacing w:line="360" w:lineRule="auto"/>
        <w:jc w:val="center"/>
        <w:rPr>
          <w:b/>
          <w:bCs/>
          <w:sz w:val="28"/>
          <w:szCs w:val="28"/>
          <w:u w:val="single"/>
          <w:rtl/>
        </w:rPr>
      </w:pPr>
      <w:r w:rsidRPr="001A2F2A">
        <w:rPr>
          <w:rFonts w:hint="cs"/>
          <w:b/>
          <w:bCs/>
          <w:sz w:val="28"/>
          <w:szCs w:val="28"/>
          <w:u w:val="single"/>
          <w:rtl/>
        </w:rPr>
        <w:t xml:space="preserve"> </w:t>
      </w:r>
      <w:r w:rsidRPr="006F1B0E">
        <w:rPr>
          <w:rFonts w:hint="cs"/>
          <w:b/>
          <w:bCs/>
          <w:sz w:val="28"/>
          <w:szCs w:val="28"/>
          <w:u w:val="single"/>
          <w:rtl/>
        </w:rPr>
        <w:t>הצעת המחיר (ייעוץ שעתי)</w:t>
      </w:r>
    </w:p>
    <w:p w14:paraId="2BE13381" w14:textId="77777777" w:rsidR="00B640E6" w:rsidRPr="006F1B0E" w:rsidRDefault="00B640E6" w:rsidP="00B640E6">
      <w:pPr>
        <w:spacing w:line="360" w:lineRule="auto"/>
        <w:jc w:val="center"/>
        <w:rPr>
          <w:b/>
          <w:bCs/>
          <w:szCs w:val="24"/>
          <w:u w:val="single"/>
          <w:rtl/>
        </w:rPr>
      </w:pPr>
      <w:r w:rsidRPr="006F1B0E">
        <w:rPr>
          <w:rFonts w:hint="cs"/>
          <w:b/>
          <w:bCs/>
          <w:szCs w:val="24"/>
          <w:u w:val="single"/>
          <w:rtl/>
        </w:rPr>
        <w:t>מכרז פומבי מס'</w:t>
      </w:r>
      <w:r>
        <w:rPr>
          <w:rFonts w:hint="cs"/>
          <w:b/>
          <w:bCs/>
          <w:szCs w:val="24"/>
          <w:u w:val="single"/>
          <w:rtl/>
        </w:rPr>
        <w:t>17/15</w:t>
      </w:r>
      <w:r w:rsidRPr="006F1B0E">
        <w:rPr>
          <w:rFonts w:hint="cs"/>
          <w:b/>
          <w:bCs/>
          <w:szCs w:val="24"/>
          <w:u w:val="single"/>
          <w:rtl/>
        </w:rPr>
        <w:t xml:space="preserve"> </w:t>
      </w:r>
    </w:p>
    <w:p w14:paraId="7494E832" w14:textId="77777777" w:rsidR="003503F2" w:rsidRDefault="003503F2" w:rsidP="00B640E6">
      <w:pPr>
        <w:spacing w:line="360" w:lineRule="auto"/>
        <w:rPr>
          <w:b/>
          <w:bCs/>
          <w:szCs w:val="24"/>
          <w:rtl/>
        </w:rPr>
      </w:pPr>
    </w:p>
    <w:p w14:paraId="79819F38" w14:textId="77777777" w:rsidR="00B640E6" w:rsidRPr="006F1B0E" w:rsidRDefault="00B640E6" w:rsidP="00B640E6">
      <w:pPr>
        <w:spacing w:line="360" w:lineRule="auto"/>
        <w:rPr>
          <w:b/>
          <w:bCs/>
          <w:szCs w:val="24"/>
          <w:rtl/>
        </w:rPr>
      </w:pPr>
      <w:r w:rsidRPr="006F1B0E">
        <w:rPr>
          <w:b/>
          <w:bCs/>
          <w:szCs w:val="24"/>
          <w:rtl/>
        </w:rPr>
        <w:t xml:space="preserve">לכבוד </w:t>
      </w:r>
      <w:r w:rsidRPr="006F1B0E">
        <w:rPr>
          <w:rFonts w:hint="cs"/>
          <w:b/>
          <w:bCs/>
          <w:szCs w:val="24"/>
          <w:rtl/>
        </w:rPr>
        <w:t>משרד התשתיות הלאומיות, האנרגיה והמים</w:t>
      </w:r>
      <w:r w:rsidRPr="006F1B0E">
        <w:rPr>
          <w:b/>
          <w:bCs/>
          <w:szCs w:val="24"/>
          <w:rtl/>
        </w:rPr>
        <w:t>,</w:t>
      </w:r>
    </w:p>
    <w:p w14:paraId="7CC632DB" w14:textId="77777777" w:rsidR="00B640E6" w:rsidRPr="006F1B0E" w:rsidRDefault="00B640E6" w:rsidP="00B640E6">
      <w:pPr>
        <w:spacing w:before="120" w:after="120" w:line="360" w:lineRule="auto"/>
        <w:jc w:val="both"/>
        <w:rPr>
          <w:rFonts w:ascii="Arial" w:hAnsi="Arial"/>
          <w:szCs w:val="24"/>
        </w:rPr>
      </w:pPr>
      <w:r w:rsidRPr="006F1B0E">
        <w:rPr>
          <w:rFonts w:ascii="Arial" w:hAnsi="Arial" w:hint="cs"/>
          <w:szCs w:val="24"/>
          <w:rtl/>
        </w:rPr>
        <w:t>לאחר ש</w:t>
      </w:r>
      <w:r w:rsidRPr="006F1B0E">
        <w:rPr>
          <w:rFonts w:ascii="Arial" w:hAnsi="Arial"/>
          <w:szCs w:val="24"/>
          <w:rtl/>
        </w:rPr>
        <w:t>קראנו והבנו היטב את האמור בכל מסמכי ה</w:t>
      </w:r>
      <w:r w:rsidRPr="006F1B0E">
        <w:rPr>
          <w:rFonts w:ascii="Arial" w:hAnsi="Arial" w:hint="cs"/>
          <w:szCs w:val="24"/>
          <w:rtl/>
        </w:rPr>
        <w:t>מכרז</w:t>
      </w:r>
      <w:r w:rsidRPr="006F1B0E">
        <w:rPr>
          <w:rFonts w:ascii="Arial" w:hAnsi="Arial"/>
          <w:szCs w:val="24"/>
          <w:rtl/>
        </w:rPr>
        <w:t xml:space="preserve"> ונספחי</w:t>
      </w:r>
      <w:r w:rsidRPr="006F1B0E">
        <w:rPr>
          <w:rFonts w:ascii="Arial" w:hAnsi="Arial" w:hint="cs"/>
          <w:szCs w:val="24"/>
          <w:rtl/>
        </w:rPr>
        <w:t>ו</w:t>
      </w:r>
      <w:r w:rsidRPr="006F1B0E">
        <w:rPr>
          <w:rFonts w:ascii="Arial" w:hAnsi="Arial"/>
          <w:szCs w:val="24"/>
          <w:rtl/>
        </w:rPr>
        <w:t xml:space="preserve"> אנו מסכימים לכל האמור בהם</w:t>
      </w:r>
      <w:r w:rsidRPr="006F1B0E">
        <w:rPr>
          <w:rFonts w:ascii="Arial" w:hAnsi="Arial" w:hint="cs"/>
          <w:szCs w:val="24"/>
          <w:rtl/>
        </w:rPr>
        <w:t xml:space="preserve">, ומתכבדים להגיש לכם בזאת את </w:t>
      </w:r>
      <w:r w:rsidRPr="006F1B0E">
        <w:rPr>
          <w:rFonts w:ascii="Arial" w:hAnsi="Arial"/>
          <w:szCs w:val="24"/>
          <w:rtl/>
        </w:rPr>
        <w:t>הצעת</w:t>
      </w:r>
      <w:r w:rsidRPr="006F1B0E">
        <w:rPr>
          <w:rFonts w:ascii="Arial" w:hAnsi="Arial" w:hint="cs"/>
          <w:szCs w:val="24"/>
          <w:rtl/>
        </w:rPr>
        <w:t>נו הכספית</w:t>
      </w:r>
      <w:r w:rsidRPr="006F1B0E">
        <w:rPr>
          <w:rFonts w:ascii="Arial" w:hAnsi="Arial"/>
          <w:szCs w:val="24"/>
          <w:rtl/>
        </w:rPr>
        <w:t xml:space="preserve"> </w:t>
      </w:r>
      <w:r w:rsidRPr="006F1B0E">
        <w:rPr>
          <w:rFonts w:ascii="Arial" w:hAnsi="Arial" w:hint="cs"/>
          <w:b/>
          <w:bCs/>
          <w:szCs w:val="24"/>
          <w:rtl/>
        </w:rPr>
        <w:t>ל</w:t>
      </w:r>
      <w:r w:rsidRPr="006F1B0E">
        <w:rPr>
          <w:rFonts w:ascii="Arial" w:hAnsi="Arial"/>
          <w:b/>
          <w:bCs/>
          <w:szCs w:val="24"/>
          <w:rtl/>
        </w:rPr>
        <w:t>מכרז פומבי מס</w:t>
      </w:r>
      <w:r w:rsidRPr="006F1B0E">
        <w:rPr>
          <w:rFonts w:ascii="Arial" w:hAnsi="Arial" w:hint="cs"/>
          <w:b/>
          <w:bCs/>
          <w:szCs w:val="24"/>
          <w:rtl/>
        </w:rPr>
        <w:t>'</w:t>
      </w:r>
      <w:r w:rsidRPr="006F1B0E">
        <w:rPr>
          <w:rFonts w:ascii="Arial" w:hAnsi="Arial"/>
          <w:b/>
          <w:bCs/>
          <w:szCs w:val="24"/>
          <w:rtl/>
        </w:rPr>
        <w:t xml:space="preserve"> </w:t>
      </w:r>
      <w:r>
        <w:rPr>
          <w:rFonts w:ascii="Arial" w:hAnsi="Arial" w:hint="cs"/>
          <w:b/>
          <w:bCs/>
          <w:szCs w:val="24"/>
          <w:rtl/>
        </w:rPr>
        <w:t>17/15</w:t>
      </w:r>
      <w:r w:rsidRPr="006F1B0E">
        <w:rPr>
          <w:rFonts w:ascii="Arial" w:hAnsi="Arial" w:hint="cs"/>
          <w:b/>
          <w:bCs/>
          <w:szCs w:val="24"/>
          <w:rtl/>
        </w:rPr>
        <w:t xml:space="preserve"> לביצוע עבודות ביקורת ומתן שירותי ייעוץ למנהל אוצרות טבע</w:t>
      </w:r>
      <w:r w:rsidRPr="006F1B0E">
        <w:rPr>
          <w:rFonts w:hint="cs"/>
          <w:szCs w:val="24"/>
          <w:rtl/>
        </w:rPr>
        <w:t xml:space="preserve">. </w:t>
      </w:r>
      <w:r w:rsidRPr="006F1B0E">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619E2B1A" w14:textId="77777777" w:rsidR="00B640E6" w:rsidRPr="003503F2" w:rsidRDefault="00B640E6" w:rsidP="00B640E6">
      <w:pPr>
        <w:spacing w:line="360" w:lineRule="auto"/>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B640E6" w:rsidRPr="003503F2" w14:paraId="17E0D76E" w14:textId="77777777" w:rsidTr="001A52B2">
        <w:tc>
          <w:tcPr>
            <w:tcW w:w="2183" w:type="dxa"/>
          </w:tcPr>
          <w:p w14:paraId="0BE8639C" w14:textId="77777777" w:rsidR="00B640E6" w:rsidRPr="003503F2" w:rsidRDefault="00B640E6" w:rsidP="001A52B2">
            <w:pPr>
              <w:spacing w:line="360" w:lineRule="auto"/>
              <w:jc w:val="both"/>
              <w:rPr>
                <w:b/>
                <w:bCs/>
                <w:szCs w:val="24"/>
                <w:rtl/>
              </w:rPr>
            </w:pPr>
            <w:r w:rsidRPr="003503F2">
              <w:rPr>
                <w:rFonts w:hint="cs"/>
                <w:b/>
                <w:bCs/>
                <w:szCs w:val="24"/>
                <w:rtl/>
              </w:rPr>
              <w:t>שם המציע:</w:t>
            </w:r>
          </w:p>
        </w:tc>
        <w:tc>
          <w:tcPr>
            <w:tcW w:w="5244" w:type="dxa"/>
          </w:tcPr>
          <w:p w14:paraId="7A9793FE" w14:textId="77777777" w:rsidR="003503F2" w:rsidRDefault="003503F2" w:rsidP="001A52B2">
            <w:pPr>
              <w:spacing w:line="360" w:lineRule="auto"/>
              <w:jc w:val="both"/>
              <w:rPr>
                <w:b/>
                <w:bCs/>
                <w:szCs w:val="24"/>
                <w:rtl/>
              </w:rPr>
            </w:pPr>
          </w:p>
          <w:p w14:paraId="6D41FF02"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r w:rsidR="00B640E6" w:rsidRPr="003503F2" w14:paraId="3BB368F2" w14:textId="77777777" w:rsidTr="001A52B2">
        <w:tc>
          <w:tcPr>
            <w:tcW w:w="2183" w:type="dxa"/>
          </w:tcPr>
          <w:p w14:paraId="27B5596D" w14:textId="77777777" w:rsidR="00B640E6" w:rsidRPr="003503F2" w:rsidRDefault="00B640E6" w:rsidP="001A52B2">
            <w:pPr>
              <w:spacing w:line="360" w:lineRule="auto"/>
              <w:jc w:val="both"/>
              <w:rPr>
                <w:b/>
                <w:bCs/>
                <w:szCs w:val="24"/>
                <w:rtl/>
              </w:rPr>
            </w:pPr>
            <w:r w:rsidRPr="003503F2">
              <w:rPr>
                <w:rFonts w:hint="cs"/>
                <w:b/>
                <w:bCs/>
                <w:szCs w:val="24"/>
                <w:rtl/>
              </w:rPr>
              <w:t>שם איש הקשר:</w:t>
            </w:r>
          </w:p>
        </w:tc>
        <w:tc>
          <w:tcPr>
            <w:tcW w:w="5244" w:type="dxa"/>
          </w:tcPr>
          <w:p w14:paraId="24157CF3" w14:textId="77777777" w:rsidR="003503F2" w:rsidRDefault="003503F2" w:rsidP="001A52B2">
            <w:pPr>
              <w:spacing w:line="360" w:lineRule="auto"/>
              <w:jc w:val="both"/>
              <w:rPr>
                <w:b/>
                <w:bCs/>
                <w:szCs w:val="24"/>
                <w:rtl/>
              </w:rPr>
            </w:pPr>
          </w:p>
          <w:p w14:paraId="7334627E"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r w:rsidR="00B640E6" w:rsidRPr="003503F2" w14:paraId="4926CDDF" w14:textId="77777777" w:rsidTr="001A52B2">
        <w:tc>
          <w:tcPr>
            <w:tcW w:w="2183" w:type="dxa"/>
          </w:tcPr>
          <w:p w14:paraId="6CCDD86A" w14:textId="77777777" w:rsidR="00B640E6" w:rsidRPr="003503F2" w:rsidRDefault="00B640E6" w:rsidP="001A52B2">
            <w:pPr>
              <w:spacing w:line="360" w:lineRule="auto"/>
              <w:jc w:val="both"/>
              <w:rPr>
                <w:b/>
                <w:bCs/>
                <w:szCs w:val="24"/>
                <w:rtl/>
              </w:rPr>
            </w:pPr>
            <w:r w:rsidRPr="003503F2">
              <w:rPr>
                <w:rFonts w:hint="cs"/>
                <w:b/>
                <w:bCs/>
                <w:szCs w:val="24"/>
                <w:rtl/>
              </w:rPr>
              <w:t>כתובת:</w:t>
            </w:r>
          </w:p>
        </w:tc>
        <w:tc>
          <w:tcPr>
            <w:tcW w:w="5244" w:type="dxa"/>
          </w:tcPr>
          <w:p w14:paraId="67672B8D" w14:textId="77777777" w:rsidR="003503F2" w:rsidRDefault="003503F2" w:rsidP="001A52B2">
            <w:pPr>
              <w:spacing w:line="360" w:lineRule="auto"/>
              <w:jc w:val="both"/>
              <w:rPr>
                <w:b/>
                <w:bCs/>
                <w:szCs w:val="24"/>
                <w:rtl/>
              </w:rPr>
            </w:pPr>
          </w:p>
          <w:p w14:paraId="2FF445CE"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r w:rsidR="00B640E6" w:rsidRPr="003503F2" w14:paraId="1FC6DF69" w14:textId="77777777" w:rsidTr="001A52B2">
        <w:tc>
          <w:tcPr>
            <w:tcW w:w="2183" w:type="dxa"/>
          </w:tcPr>
          <w:p w14:paraId="70B4BC46" w14:textId="77777777" w:rsidR="00B640E6" w:rsidRPr="003503F2" w:rsidRDefault="00B640E6" w:rsidP="001A52B2">
            <w:pPr>
              <w:spacing w:line="360" w:lineRule="auto"/>
              <w:jc w:val="both"/>
              <w:rPr>
                <w:b/>
                <w:bCs/>
                <w:szCs w:val="24"/>
                <w:rtl/>
              </w:rPr>
            </w:pPr>
            <w:r w:rsidRPr="003503F2">
              <w:rPr>
                <w:rFonts w:hint="cs"/>
                <w:b/>
                <w:bCs/>
                <w:szCs w:val="24"/>
                <w:rtl/>
              </w:rPr>
              <w:t>טלפון:</w:t>
            </w:r>
          </w:p>
        </w:tc>
        <w:tc>
          <w:tcPr>
            <w:tcW w:w="5244" w:type="dxa"/>
          </w:tcPr>
          <w:p w14:paraId="7BFE9FAE" w14:textId="77777777" w:rsidR="003503F2" w:rsidRDefault="003503F2" w:rsidP="001A52B2">
            <w:pPr>
              <w:spacing w:line="360" w:lineRule="auto"/>
              <w:jc w:val="both"/>
              <w:rPr>
                <w:b/>
                <w:bCs/>
                <w:szCs w:val="24"/>
                <w:rtl/>
              </w:rPr>
            </w:pPr>
          </w:p>
          <w:p w14:paraId="60A7C895"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r w:rsidR="00B640E6" w:rsidRPr="003503F2" w14:paraId="6730A2FE" w14:textId="77777777" w:rsidTr="001A52B2">
        <w:tc>
          <w:tcPr>
            <w:tcW w:w="2183" w:type="dxa"/>
          </w:tcPr>
          <w:p w14:paraId="2B758C79" w14:textId="77777777" w:rsidR="00B640E6" w:rsidRPr="003503F2" w:rsidRDefault="00B640E6" w:rsidP="001A52B2">
            <w:pPr>
              <w:spacing w:line="360" w:lineRule="auto"/>
              <w:jc w:val="both"/>
              <w:rPr>
                <w:b/>
                <w:bCs/>
                <w:szCs w:val="24"/>
                <w:rtl/>
              </w:rPr>
            </w:pPr>
            <w:r w:rsidRPr="003503F2">
              <w:rPr>
                <w:rFonts w:hint="cs"/>
                <w:b/>
                <w:bCs/>
                <w:szCs w:val="24"/>
                <w:rtl/>
              </w:rPr>
              <w:t>טלפון נוסף:</w:t>
            </w:r>
          </w:p>
        </w:tc>
        <w:tc>
          <w:tcPr>
            <w:tcW w:w="5244" w:type="dxa"/>
          </w:tcPr>
          <w:p w14:paraId="7240BFC8" w14:textId="77777777" w:rsidR="003503F2" w:rsidRDefault="003503F2" w:rsidP="001A52B2">
            <w:pPr>
              <w:spacing w:line="360" w:lineRule="auto"/>
              <w:jc w:val="both"/>
              <w:rPr>
                <w:b/>
                <w:bCs/>
                <w:szCs w:val="24"/>
                <w:rtl/>
              </w:rPr>
            </w:pPr>
          </w:p>
          <w:p w14:paraId="579AC2D1"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r w:rsidR="00B640E6" w:rsidRPr="003503F2" w14:paraId="322600ED" w14:textId="77777777" w:rsidTr="001A52B2">
        <w:tc>
          <w:tcPr>
            <w:tcW w:w="2183" w:type="dxa"/>
          </w:tcPr>
          <w:p w14:paraId="4FE9C6A9" w14:textId="77777777" w:rsidR="00B640E6" w:rsidRPr="003503F2" w:rsidRDefault="00B640E6" w:rsidP="001A52B2">
            <w:pPr>
              <w:spacing w:line="360" w:lineRule="auto"/>
              <w:jc w:val="both"/>
              <w:rPr>
                <w:b/>
                <w:bCs/>
                <w:szCs w:val="24"/>
                <w:rtl/>
              </w:rPr>
            </w:pPr>
            <w:r w:rsidRPr="003503F2">
              <w:rPr>
                <w:rFonts w:hint="cs"/>
                <w:b/>
                <w:bCs/>
                <w:szCs w:val="24"/>
                <w:rtl/>
              </w:rPr>
              <w:t>פקס:</w:t>
            </w:r>
          </w:p>
        </w:tc>
        <w:tc>
          <w:tcPr>
            <w:tcW w:w="5244" w:type="dxa"/>
          </w:tcPr>
          <w:p w14:paraId="390A5950" w14:textId="77777777" w:rsidR="003503F2" w:rsidRDefault="003503F2" w:rsidP="001A52B2">
            <w:pPr>
              <w:spacing w:line="360" w:lineRule="auto"/>
              <w:jc w:val="both"/>
              <w:rPr>
                <w:b/>
                <w:bCs/>
                <w:szCs w:val="24"/>
                <w:rtl/>
              </w:rPr>
            </w:pPr>
          </w:p>
          <w:p w14:paraId="567719CF"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r w:rsidR="00B640E6" w:rsidRPr="003503F2" w14:paraId="4B16B2BF" w14:textId="77777777" w:rsidTr="001A52B2">
        <w:tc>
          <w:tcPr>
            <w:tcW w:w="2183" w:type="dxa"/>
          </w:tcPr>
          <w:p w14:paraId="76FE5F0F" w14:textId="77777777" w:rsidR="00B640E6" w:rsidRPr="003503F2" w:rsidRDefault="00B640E6" w:rsidP="001A52B2">
            <w:pPr>
              <w:spacing w:line="360" w:lineRule="auto"/>
              <w:jc w:val="both"/>
              <w:rPr>
                <w:b/>
                <w:bCs/>
                <w:szCs w:val="24"/>
                <w:rtl/>
              </w:rPr>
            </w:pPr>
            <w:r w:rsidRPr="003503F2">
              <w:rPr>
                <w:rFonts w:hint="cs"/>
                <w:b/>
                <w:bCs/>
                <w:szCs w:val="24"/>
                <w:rtl/>
              </w:rPr>
              <w:t xml:space="preserve">תאריך </w:t>
            </w:r>
          </w:p>
        </w:tc>
        <w:tc>
          <w:tcPr>
            <w:tcW w:w="5244" w:type="dxa"/>
          </w:tcPr>
          <w:p w14:paraId="5D111D10" w14:textId="77777777" w:rsidR="003503F2" w:rsidRDefault="003503F2" w:rsidP="001A52B2">
            <w:pPr>
              <w:spacing w:line="360" w:lineRule="auto"/>
              <w:jc w:val="both"/>
              <w:rPr>
                <w:b/>
                <w:bCs/>
                <w:szCs w:val="24"/>
                <w:rtl/>
              </w:rPr>
            </w:pPr>
          </w:p>
          <w:p w14:paraId="1791AFEC" w14:textId="77777777" w:rsidR="00B640E6" w:rsidRPr="003503F2" w:rsidRDefault="00B640E6" w:rsidP="001A52B2">
            <w:pPr>
              <w:spacing w:line="360" w:lineRule="auto"/>
              <w:jc w:val="both"/>
              <w:rPr>
                <w:b/>
                <w:bCs/>
                <w:szCs w:val="24"/>
                <w:rtl/>
              </w:rPr>
            </w:pPr>
            <w:r w:rsidRPr="003503F2">
              <w:rPr>
                <w:rFonts w:hint="cs"/>
                <w:b/>
                <w:bCs/>
                <w:szCs w:val="24"/>
                <w:rtl/>
              </w:rPr>
              <w:t>_____________________________________</w:t>
            </w:r>
          </w:p>
        </w:tc>
      </w:tr>
    </w:tbl>
    <w:p w14:paraId="40D42433" w14:textId="77777777" w:rsidR="00B640E6" w:rsidRPr="003503F2" w:rsidRDefault="00B640E6" w:rsidP="00B640E6">
      <w:pPr>
        <w:spacing w:line="360" w:lineRule="auto"/>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2"/>
      </w:tblGrid>
      <w:tr w:rsidR="00B640E6" w:rsidRPr="003503F2" w14:paraId="41854E5F" w14:textId="77777777" w:rsidTr="001A52B2">
        <w:tc>
          <w:tcPr>
            <w:tcW w:w="3922" w:type="dxa"/>
          </w:tcPr>
          <w:p w14:paraId="257D9810" w14:textId="77777777" w:rsidR="00B640E6" w:rsidRPr="003503F2" w:rsidRDefault="00B640E6" w:rsidP="001A52B2">
            <w:pPr>
              <w:spacing w:line="360" w:lineRule="auto"/>
              <w:jc w:val="both"/>
              <w:rPr>
                <w:b/>
                <w:bCs/>
                <w:szCs w:val="24"/>
                <w:rtl/>
              </w:rPr>
            </w:pPr>
            <w:r w:rsidRPr="003503F2">
              <w:rPr>
                <w:rFonts w:hint="cs"/>
                <w:b/>
                <w:bCs/>
                <w:szCs w:val="24"/>
                <w:rtl/>
              </w:rPr>
              <w:t>תעריף מוצע לשעת ייעוץ לא כולל מע"מ</w:t>
            </w:r>
          </w:p>
          <w:p w14:paraId="5E3F67FD" w14:textId="77777777" w:rsidR="00B640E6" w:rsidRPr="003503F2" w:rsidRDefault="00B640E6" w:rsidP="001A52B2">
            <w:pPr>
              <w:spacing w:line="360" w:lineRule="auto"/>
              <w:jc w:val="both"/>
              <w:rPr>
                <w:b/>
                <w:bCs/>
                <w:szCs w:val="24"/>
                <w:rtl/>
              </w:rPr>
            </w:pPr>
            <w:r w:rsidRPr="003503F2">
              <w:rPr>
                <w:rFonts w:hint="cs"/>
                <w:b/>
                <w:bCs/>
                <w:szCs w:val="24"/>
                <w:rtl/>
              </w:rPr>
              <w:t>___________________</w:t>
            </w:r>
          </w:p>
        </w:tc>
      </w:tr>
      <w:tr w:rsidR="00B640E6" w:rsidRPr="003503F2" w14:paraId="22595AEB" w14:textId="77777777" w:rsidTr="001A52B2">
        <w:tc>
          <w:tcPr>
            <w:tcW w:w="3922" w:type="dxa"/>
          </w:tcPr>
          <w:p w14:paraId="321C56D9" w14:textId="77777777" w:rsidR="00B640E6" w:rsidRPr="003503F2" w:rsidRDefault="00B640E6" w:rsidP="001A52B2">
            <w:pPr>
              <w:spacing w:line="360" w:lineRule="auto"/>
              <w:jc w:val="both"/>
              <w:rPr>
                <w:szCs w:val="24"/>
                <w:rtl/>
              </w:rPr>
            </w:pPr>
          </w:p>
          <w:p w14:paraId="043C8F7D" w14:textId="77777777" w:rsidR="00B640E6" w:rsidRPr="003503F2" w:rsidRDefault="00B640E6" w:rsidP="001A52B2">
            <w:pPr>
              <w:spacing w:line="360" w:lineRule="auto"/>
              <w:jc w:val="both"/>
              <w:rPr>
                <w:b/>
                <w:bCs/>
                <w:szCs w:val="24"/>
                <w:rtl/>
              </w:rPr>
            </w:pPr>
            <w:r w:rsidRPr="003503F2">
              <w:rPr>
                <w:rFonts w:hint="cs"/>
                <w:b/>
                <w:bCs/>
                <w:szCs w:val="24"/>
                <w:rtl/>
              </w:rPr>
              <w:t xml:space="preserve">במילים______________ </w:t>
            </w:r>
          </w:p>
        </w:tc>
      </w:tr>
    </w:tbl>
    <w:p w14:paraId="5901BF2A" w14:textId="77777777" w:rsidR="00B640E6" w:rsidRPr="003503F2" w:rsidRDefault="00B640E6" w:rsidP="00B640E6">
      <w:pPr>
        <w:spacing w:line="360" w:lineRule="auto"/>
        <w:jc w:val="both"/>
        <w:rPr>
          <w:b/>
          <w:bCs/>
          <w:szCs w:val="24"/>
          <w:rtl/>
        </w:rPr>
      </w:pPr>
    </w:p>
    <w:p w14:paraId="330F8746" w14:textId="77777777" w:rsidR="00B640E6" w:rsidRDefault="00B640E6" w:rsidP="00B640E6">
      <w:pPr>
        <w:spacing w:line="360" w:lineRule="auto"/>
        <w:jc w:val="both"/>
        <w:rPr>
          <w:b/>
          <w:bCs/>
          <w:szCs w:val="24"/>
          <w:highlight w:val="yellow"/>
          <w:rtl/>
        </w:rPr>
      </w:pPr>
    </w:p>
    <w:p w14:paraId="75C55A2C" w14:textId="77777777" w:rsidR="00B640E6" w:rsidRDefault="00B640E6" w:rsidP="00B640E6">
      <w:pPr>
        <w:spacing w:line="360" w:lineRule="auto"/>
        <w:jc w:val="both"/>
        <w:rPr>
          <w:b/>
          <w:bCs/>
          <w:szCs w:val="24"/>
          <w:highlight w:val="yellow"/>
          <w:rtl/>
        </w:rPr>
      </w:pPr>
    </w:p>
    <w:p w14:paraId="3E0D57F6" w14:textId="77777777" w:rsidR="00B640E6" w:rsidRPr="00AE40B0" w:rsidRDefault="00B640E6" w:rsidP="00B640E6">
      <w:pPr>
        <w:spacing w:line="360" w:lineRule="auto"/>
        <w:jc w:val="both"/>
        <w:rPr>
          <w:b/>
          <w:bCs/>
          <w:szCs w:val="24"/>
          <w:highlight w:val="yellow"/>
          <w:rtl/>
        </w:rPr>
      </w:pPr>
    </w:p>
    <w:p w14:paraId="20F45EE0" w14:textId="77777777" w:rsidR="00B640E6" w:rsidRPr="00D561CE" w:rsidRDefault="00B640E6" w:rsidP="00B640E6">
      <w:pPr>
        <w:pStyle w:val="af2"/>
        <w:numPr>
          <w:ilvl w:val="0"/>
          <w:numId w:val="39"/>
        </w:numPr>
        <w:spacing w:line="360" w:lineRule="auto"/>
        <w:contextualSpacing w:val="0"/>
        <w:jc w:val="both"/>
        <w:rPr>
          <w:b/>
          <w:bCs/>
          <w:szCs w:val="24"/>
        </w:rPr>
      </w:pPr>
      <w:r w:rsidRPr="00D561CE">
        <w:rPr>
          <w:rFonts w:hint="cs"/>
          <w:b/>
          <w:bCs/>
          <w:szCs w:val="24"/>
          <w:u w:val="single"/>
          <w:rtl/>
        </w:rPr>
        <w:t>הצעת המחיר</w:t>
      </w:r>
      <w:r w:rsidRPr="00D561CE">
        <w:rPr>
          <w:rFonts w:hint="cs"/>
          <w:b/>
          <w:bCs/>
          <w:szCs w:val="24"/>
          <w:rtl/>
        </w:rPr>
        <w:t xml:space="preserve">  </w:t>
      </w:r>
    </w:p>
    <w:p w14:paraId="59E86E12" w14:textId="77777777" w:rsidR="00B640E6" w:rsidRPr="00D561CE" w:rsidRDefault="00B640E6" w:rsidP="00B640E6">
      <w:pPr>
        <w:numPr>
          <w:ilvl w:val="6"/>
          <w:numId w:val="43"/>
        </w:numPr>
        <w:spacing w:line="360" w:lineRule="auto"/>
        <w:ind w:left="799" w:hanging="425"/>
        <w:jc w:val="both"/>
        <w:rPr>
          <w:b/>
          <w:bCs/>
          <w:szCs w:val="24"/>
        </w:rPr>
      </w:pPr>
      <w:r w:rsidRPr="00D561CE">
        <w:rPr>
          <w:rFonts w:hint="cs"/>
          <w:szCs w:val="24"/>
          <w:rtl/>
        </w:rPr>
        <w:t xml:space="preserve">הצעת מחיר תוגש על גבי הטופס המצ"ב </w:t>
      </w:r>
      <w:r w:rsidRPr="00D561CE">
        <w:rPr>
          <w:rFonts w:hint="cs"/>
          <w:b/>
          <w:bCs/>
          <w:szCs w:val="24"/>
          <w:u w:val="single"/>
          <w:rtl/>
        </w:rPr>
        <w:t>כנספח י'</w:t>
      </w:r>
      <w:r w:rsidRPr="00D561CE">
        <w:rPr>
          <w:rFonts w:hint="cs"/>
          <w:szCs w:val="24"/>
          <w:rtl/>
        </w:rPr>
        <w:t xml:space="preserve"> שבו יציין המציע את התעריף בהתחשב בתעריף המקסימאלי בהתאם להודעה 13.9.2.1 בהוראות התכ"ם של אגף החשב הכללי-משרד האוצר, לעניין תעריפים ליועצים לניהול</w:t>
      </w:r>
      <w:r>
        <w:rPr>
          <w:rFonts w:hint="cs"/>
          <w:szCs w:val="24"/>
          <w:rtl/>
        </w:rPr>
        <w:t xml:space="preserve">- התקשרות עם רואה חשבון, </w:t>
      </w:r>
      <w:r w:rsidRPr="00D561CE">
        <w:rPr>
          <w:rFonts w:hint="cs"/>
          <w:szCs w:val="24"/>
          <w:rtl/>
        </w:rPr>
        <w:t>כפי תוקפם מעת לעת (מופיע באתר משרד האוצר בכתובת:</w:t>
      </w:r>
      <w:r w:rsidRPr="00D561CE">
        <w:rPr>
          <w:rFonts w:hint="cs"/>
          <w:b/>
          <w:bCs/>
          <w:szCs w:val="24"/>
          <w:rtl/>
        </w:rPr>
        <w:t xml:space="preserve"> </w:t>
      </w:r>
    </w:p>
    <w:p w14:paraId="44D3994E" w14:textId="77777777" w:rsidR="00B640E6" w:rsidRPr="00D561CE" w:rsidRDefault="00F81199" w:rsidP="00B640E6">
      <w:pPr>
        <w:spacing w:line="360" w:lineRule="auto"/>
        <w:ind w:left="360"/>
        <w:jc w:val="both"/>
        <w:rPr>
          <w:b/>
          <w:bCs/>
          <w:szCs w:val="24"/>
          <w:rtl/>
        </w:rPr>
      </w:pPr>
      <w:hyperlink r:id="rId16" w:history="1">
        <w:r w:rsidR="00B640E6" w:rsidRPr="00D561CE">
          <w:rPr>
            <w:rStyle w:val="Hyperlink"/>
            <w:b/>
            <w:bCs/>
            <w:szCs w:val="24"/>
          </w:rPr>
          <w:t>http://takam.mof.gov.il/doc/hashkal/horaot.nsf</w:t>
        </w:r>
      </w:hyperlink>
    </w:p>
    <w:p w14:paraId="04AD2D57" w14:textId="77777777" w:rsidR="00B640E6" w:rsidRPr="00D561CE" w:rsidRDefault="00B640E6" w:rsidP="00B640E6">
      <w:pPr>
        <w:spacing w:line="360" w:lineRule="auto"/>
        <w:ind w:left="720"/>
        <w:jc w:val="both"/>
        <w:rPr>
          <w:szCs w:val="24"/>
          <w:rtl/>
        </w:rPr>
      </w:pPr>
      <w:r w:rsidRPr="00D561CE">
        <w:rPr>
          <w:rFonts w:hint="cs"/>
          <w:szCs w:val="24"/>
          <w:rtl/>
        </w:rPr>
        <w:t>הצעת המחיר תכלול את כל ההוצאות שיהיו למציע בקשר לעבודה, ולא ישולם למציע כל תשלום נוסף בגין ביצוע העבודה.</w:t>
      </w:r>
    </w:p>
    <w:p w14:paraId="02B11A95" w14:textId="77777777" w:rsidR="00B640E6" w:rsidRPr="00D561CE" w:rsidRDefault="00B640E6" w:rsidP="00B640E6">
      <w:pPr>
        <w:numPr>
          <w:ilvl w:val="6"/>
          <w:numId w:val="43"/>
        </w:numPr>
        <w:spacing w:line="360" w:lineRule="auto"/>
        <w:ind w:left="799" w:hanging="425"/>
        <w:jc w:val="both"/>
        <w:rPr>
          <w:szCs w:val="24"/>
        </w:rPr>
      </w:pPr>
      <w:r w:rsidRPr="00D561CE">
        <w:rPr>
          <w:rFonts w:hint="eastAsia"/>
          <w:szCs w:val="24"/>
          <w:rtl/>
        </w:rPr>
        <w:t>תשלום</w:t>
      </w:r>
      <w:r w:rsidRPr="00D561CE">
        <w:rPr>
          <w:szCs w:val="24"/>
          <w:rtl/>
        </w:rPr>
        <w:t xml:space="preserve"> </w:t>
      </w:r>
      <w:r w:rsidRPr="00D561CE">
        <w:rPr>
          <w:rFonts w:hint="eastAsia"/>
          <w:szCs w:val="24"/>
          <w:rtl/>
        </w:rPr>
        <w:t>עבור</w:t>
      </w:r>
      <w:r w:rsidRPr="00D561CE">
        <w:rPr>
          <w:szCs w:val="24"/>
          <w:rtl/>
        </w:rPr>
        <w:t xml:space="preserve"> </w:t>
      </w:r>
      <w:r w:rsidRPr="00D561CE">
        <w:rPr>
          <w:rFonts w:hint="eastAsia"/>
          <w:szCs w:val="24"/>
          <w:rtl/>
        </w:rPr>
        <w:t>נסיעה</w:t>
      </w:r>
      <w:r w:rsidRPr="00D561CE">
        <w:rPr>
          <w:szCs w:val="24"/>
          <w:rtl/>
        </w:rPr>
        <w:t xml:space="preserve"> </w:t>
      </w:r>
      <w:r w:rsidRPr="00D561CE">
        <w:rPr>
          <w:rFonts w:hint="eastAsia"/>
          <w:szCs w:val="24"/>
          <w:rtl/>
        </w:rPr>
        <w:t>יהיה</w:t>
      </w:r>
      <w:r w:rsidRPr="00D561CE">
        <w:rPr>
          <w:szCs w:val="24"/>
          <w:rtl/>
        </w:rPr>
        <w:t xml:space="preserve"> </w:t>
      </w:r>
      <w:r w:rsidRPr="00D561CE">
        <w:rPr>
          <w:rFonts w:hint="eastAsia"/>
          <w:szCs w:val="24"/>
          <w:rtl/>
        </w:rPr>
        <w:t>כמפורט</w:t>
      </w:r>
      <w:r w:rsidRPr="00D561CE">
        <w:rPr>
          <w:szCs w:val="24"/>
          <w:rtl/>
        </w:rPr>
        <w:t xml:space="preserve"> </w:t>
      </w:r>
      <w:r w:rsidRPr="00D561CE">
        <w:rPr>
          <w:rFonts w:hint="eastAsia"/>
          <w:szCs w:val="24"/>
          <w:rtl/>
        </w:rPr>
        <w:t>בהודעת</w:t>
      </w:r>
      <w:r w:rsidRPr="00D561CE">
        <w:rPr>
          <w:szCs w:val="24"/>
          <w:rtl/>
        </w:rPr>
        <w:t xml:space="preserve"> </w:t>
      </w:r>
      <w:r w:rsidRPr="00D561CE">
        <w:rPr>
          <w:rFonts w:hint="eastAsia"/>
          <w:szCs w:val="24"/>
          <w:rtl/>
        </w:rPr>
        <w:t>החשב</w:t>
      </w:r>
      <w:r w:rsidRPr="00D561CE">
        <w:rPr>
          <w:szCs w:val="24"/>
          <w:rtl/>
        </w:rPr>
        <w:t xml:space="preserve"> </w:t>
      </w:r>
      <w:r w:rsidRPr="00D561CE">
        <w:rPr>
          <w:rFonts w:hint="eastAsia"/>
          <w:szCs w:val="24"/>
          <w:rtl/>
        </w:rPr>
        <w:t>הכללי</w:t>
      </w:r>
      <w:r w:rsidRPr="00D561CE">
        <w:rPr>
          <w:szCs w:val="24"/>
          <w:rtl/>
        </w:rPr>
        <w:t xml:space="preserve"> "החזר הוצאות נסיעה בתפקיד לנותני שירותים חיצוניים- תעריפי</w:t>
      </w:r>
      <w:r w:rsidRPr="00D561CE">
        <w:rPr>
          <w:rFonts w:hint="cs"/>
          <w:szCs w:val="24"/>
          <w:rtl/>
        </w:rPr>
        <w:t>ם</w:t>
      </w:r>
      <w:r w:rsidRPr="00D561CE">
        <w:rPr>
          <w:szCs w:val="24"/>
          <w:rtl/>
        </w:rPr>
        <w:t>", מס' ה' 13.9.</w:t>
      </w:r>
      <w:r w:rsidRPr="00D561CE">
        <w:rPr>
          <w:rFonts w:hint="cs"/>
          <w:szCs w:val="24"/>
          <w:rtl/>
        </w:rPr>
        <w:t>2.2</w:t>
      </w:r>
      <w:r w:rsidRPr="00D561CE">
        <w:rPr>
          <w:szCs w:val="24"/>
          <w:rtl/>
        </w:rPr>
        <w:t xml:space="preserve"> והעדכונים לה. </w:t>
      </w:r>
      <w:r w:rsidRPr="00D561CE">
        <w:rPr>
          <w:rFonts w:hint="cs"/>
          <w:szCs w:val="24"/>
          <w:rtl/>
        </w:rPr>
        <w:t xml:space="preserve">מכסת הנסיעות (בקילומטרים) לא תעלה על </w:t>
      </w:r>
      <w:r>
        <w:rPr>
          <w:rFonts w:hint="cs"/>
          <w:szCs w:val="24"/>
          <w:rtl/>
        </w:rPr>
        <w:t>8</w:t>
      </w:r>
      <w:r w:rsidRPr="00D561CE">
        <w:rPr>
          <w:rFonts w:hint="cs"/>
          <w:szCs w:val="24"/>
          <w:rtl/>
        </w:rPr>
        <w:t xml:space="preserve">,000 קילומטרים בשנה. דו"ח הנסיעות יוגש ע"ג טופס המפרט את הנסיעות שבוצעו </w:t>
      </w:r>
      <w:r w:rsidRPr="00D561CE">
        <w:rPr>
          <w:szCs w:val="24"/>
          <w:rtl/>
        </w:rPr>
        <w:t xml:space="preserve">ע"פ טופס תכ"ם 13.9.2.1 (מצ"ב כנספח </w:t>
      </w:r>
      <w:r w:rsidRPr="00D561CE">
        <w:rPr>
          <w:rFonts w:hint="cs"/>
          <w:szCs w:val="24"/>
          <w:rtl/>
        </w:rPr>
        <w:t>י"א, להלן).</w:t>
      </w:r>
    </w:p>
    <w:p w14:paraId="5F556D8A" w14:textId="77777777" w:rsidR="00B640E6" w:rsidRPr="00D561CE" w:rsidRDefault="00B640E6" w:rsidP="00B640E6">
      <w:pPr>
        <w:pStyle w:val="af2"/>
        <w:numPr>
          <w:ilvl w:val="6"/>
          <w:numId w:val="43"/>
        </w:numPr>
        <w:spacing w:line="360" w:lineRule="auto"/>
        <w:ind w:left="736" w:right="519"/>
        <w:contextualSpacing w:val="0"/>
        <w:jc w:val="both"/>
        <w:rPr>
          <w:szCs w:val="24"/>
        </w:rPr>
      </w:pPr>
      <w:r w:rsidRPr="00D561CE">
        <w:rPr>
          <w:rFonts w:hint="cs"/>
          <w:szCs w:val="24"/>
          <w:rtl/>
        </w:rPr>
        <w:t>לא יבוצע תשלום בגין ביטול זמן עקב נסיעה.</w:t>
      </w:r>
    </w:p>
    <w:p w14:paraId="6B5835CD" w14:textId="77777777" w:rsidR="00B640E6" w:rsidRPr="00D561CE" w:rsidRDefault="00B640E6" w:rsidP="00B640E6">
      <w:pPr>
        <w:pStyle w:val="af2"/>
        <w:numPr>
          <w:ilvl w:val="6"/>
          <w:numId w:val="43"/>
        </w:numPr>
        <w:spacing w:line="360" w:lineRule="auto"/>
        <w:ind w:left="736" w:right="519"/>
        <w:contextualSpacing w:val="0"/>
        <w:jc w:val="both"/>
        <w:rPr>
          <w:szCs w:val="24"/>
        </w:rPr>
      </w:pPr>
      <w:r w:rsidRPr="00D561CE">
        <w:rPr>
          <w:rFonts w:hint="eastAsia"/>
          <w:szCs w:val="24"/>
          <w:rtl/>
        </w:rPr>
        <w:t>מובהר</w:t>
      </w:r>
      <w:r w:rsidRPr="00D561CE">
        <w:rPr>
          <w:szCs w:val="24"/>
          <w:rtl/>
        </w:rPr>
        <w:t xml:space="preserve"> </w:t>
      </w:r>
      <w:r w:rsidRPr="00D561CE">
        <w:rPr>
          <w:rFonts w:hint="eastAsia"/>
          <w:szCs w:val="24"/>
          <w:rtl/>
        </w:rPr>
        <w:t>כי</w:t>
      </w:r>
      <w:r w:rsidRPr="00D561CE">
        <w:rPr>
          <w:szCs w:val="24"/>
          <w:rtl/>
        </w:rPr>
        <w:t xml:space="preserve"> </w:t>
      </w:r>
      <w:r w:rsidRPr="00D561CE">
        <w:rPr>
          <w:rFonts w:hint="eastAsia"/>
          <w:szCs w:val="24"/>
          <w:rtl/>
        </w:rPr>
        <w:t>היקף</w:t>
      </w:r>
      <w:r w:rsidRPr="00D561CE">
        <w:rPr>
          <w:szCs w:val="24"/>
          <w:rtl/>
        </w:rPr>
        <w:t xml:space="preserve"> </w:t>
      </w:r>
      <w:r w:rsidRPr="00D561CE">
        <w:rPr>
          <w:rFonts w:hint="eastAsia"/>
          <w:szCs w:val="24"/>
          <w:rtl/>
        </w:rPr>
        <w:t>השעות</w:t>
      </w:r>
      <w:r w:rsidRPr="00D561CE">
        <w:rPr>
          <w:szCs w:val="24"/>
          <w:rtl/>
        </w:rPr>
        <w:t xml:space="preserve"> </w:t>
      </w:r>
      <w:r w:rsidRPr="00D561CE">
        <w:rPr>
          <w:rFonts w:hint="eastAsia"/>
          <w:szCs w:val="24"/>
          <w:rtl/>
        </w:rPr>
        <w:t>במסגרת</w:t>
      </w:r>
      <w:r w:rsidRPr="00D561CE">
        <w:rPr>
          <w:szCs w:val="24"/>
          <w:rtl/>
        </w:rPr>
        <w:t xml:space="preserve"> </w:t>
      </w:r>
      <w:r w:rsidRPr="00D561CE">
        <w:rPr>
          <w:rFonts w:hint="cs"/>
          <w:szCs w:val="24"/>
          <w:rtl/>
        </w:rPr>
        <w:t>מכרז</w:t>
      </w:r>
      <w:r w:rsidRPr="00D561CE">
        <w:rPr>
          <w:szCs w:val="24"/>
          <w:rtl/>
        </w:rPr>
        <w:t xml:space="preserve"> </w:t>
      </w:r>
      <w:r w:rsidRPr="00D561CE">
        <w:rPr>
          <w:rFonts w:hint="eastAsia"/>
          <w:szCs w:val="24"/>
          <w:rtl/>
        </w:rPr>
        <w:t>ז</w:t>
      </w:r>
      <w:r w:rsidRPr="00D561CE">
        <w:rPr>
          <w:rFonts w:hint="cs"/>
          <w:szCs w:val="24"/>
          <w:rtl/>
        </w:rPr>
        <w:t>ה</w:t>
      </w:r>
      <w:r w:rsidRPr="00D561CE">
        <w:rPr>
          <w:szCs w:val="24"/>
          <w:rtl/>
        </w:rPr>
        <w:t xml:space="preserve"> </w:t>
      </w:r>
      <w:r w:rsidRPr="00D561CE">
        <w:rPr>
          <w:rFonts w:hint="cs"/>
          <w:szCs w:val="24"/>
          <w:rtl/>
        </w:rPr>
        <w:t>יעמוד</w:t>
      </w:r>
      <w:r w:rsidRPr="00D561CE">
        <w:rPr>
          <w:szCs w:val="24"/>
          <w:rtl/>
        </w:rPr>
        <w:t xml:space="preserve"> על </w:t>
      </w:r>
      <w:r w:rsidRPr="00D561CE">
        <w:rPr>
          <w:rFonts w:hint="cs"/>
          <w:szCs w:val="24"/>
          <w:rtl/>
        </w:rPr>
        <w:t>4,000</w:t>
      </w:r>
      <w:r w:rsidRPr="00D561CE">
        <w:rPr>
          <w:szCs w:val="24"/>
          <w:rtl/>
        </w:rPr>
        <w:t xml:space="preserve"> </w:t>
      </w:r>
      <w:r w:rsidRPr="00D561CE">
        <w:rPr>
          <w:rFonts w:hint="eastAsia"/>
          <w:szCs w:val="24"/>
          <w:rtl/>
        </w:rPr>
        <w:t>שעות</w:t>
      </w:r>
      <w:r w:rsidRPr="00D561CE">
        <w:rPr>
          <w:szCs w:val="24"/>
          <w:rtl/>
        </w:rPr>
        <w:t xml:space="preserve"> </w:t>
      </w:r>
      <w:r w:rsidRPr="00D561CE">
        <w:rPr>
          <w:rFonts w:hint="eastAsia"/>
          <w:szCs w:val="24"/>
          <w:rtl/>
        </w:rPr>
        <w:t>עבודה</w:t>
      </w:r>
      <w:r w:rsidRPr="00D561CE">
        <w:rPr>
          <w:rFonts w:hint="cs"/>
          <w:szCs w:val="24"/>
          <w:rtl/>
        </w:rPr>
        <w:t xml:space="preserve"> שנתיות</w:t>
      </w:r>
      <w:r w:rsidRPr="00D561CE">
        <w:rPr>
          <w:szCs w:val="24"/>
          <w:rtl/>
        </w:rPr>
        <w:t xml:space="preserve"> וכי אין </w:t>
      </w:r>
      <w:r w:rsidRPr="00D561CE">
        <w:rPr>
          <w:rFonts w:hint="cs"/>
          <w:szCs w:val="24"/>
          <w:rtl/>
        </w:rPr>
        <w:t>המשרד</w:t>
      </w:r>
      <w:r w:rsidRPr="00D561CE">
        <w:rPr>
          <w:szCs w:val="24"/>
          <w:rtl/>
        </w:rPr>
        <w:t xml:space="preserve"> מתחייב להעסיק את המבקר מספר מינימאלי של שעות </w:t>
      </w:r>
      <w:r w:rsidRPr="00D561CE">
        <w:rPr>
          <w:rFonts w:hint="cs"/>
          <w:szCs w:val="24"/>
          <w:rtl/>
        </w:rPr>
        <w:t xml:space="preserve">או להעסיקו כלל </w:t>
      </w:r>
      <w:r w:rsidRPr="00D561CE">
        <w:rPr>
          <w:szCs w:val="24"/>
          <w:rtl/>
        </w:rPr>
        <w:t xml:space="preserve">במסגרת ההסכם. </w:t>
      </w:r>
    </w:p>
    <w:p w14:paraId="3214F52E" w14:textId="77777777" w:rsidR="00B640E6" w:rsidRPr="00D561CE" w:rsidRDefault="00B640E6" w:rsidP="00B640E6">
      <w:pPr>
        <w:pStyle w:val="af2"/>
        <w:numPr>
          <w:ilvl w:val="6"/>
          <w:numId w:val="43"/>
        </w:numPr>
        <w:spacing w:line="360" w:lineRule="auto"/>
        <w:ind w:left="736" w:right="519"/>
        <w:contextualSpacing w:val="0"/>
        <w:jc w:val="both"/>
        <w:rPr>
          <w:szCs w:val="24"/>
        </w:rPr>
      </w:pPr>
      <w:r w:rsidRPr="00D561CE">
        <w:rPr>
          <w:rFonts w:hint="cs"/>
          <w:szCs w:val="24"/>
          <w:rtl/>
        </w:rPr>
        <w:t xml:space="preserve">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690EBB5A" w14:textId="77777777" w:rsidR="00B640E6" w:rsidRPr="00D561CE" w:rsidRDefault="00B640E6" w:rsidP="00B640E6">
      <w:pPr>
        <w:pStyle w:val="af2"/>
        <w:numPr>
          <w:ilvl w:val="6"/>
          <w:numId w:val="43"/>
        </w:numPr>
        <w:spacing w:line="360" w:lineRule="auto"/>
        <w:ind w:left="736" w:right="519"/>
        <w:contextualSpacing w:val="0"/>
        <w:jc w:val="both"/>
        <w:rPr>
          <w:szCs w:val="24"/>
        </w:rPr>
      </w:pPr>
      <w:r w:rsidRPr="00D561CE">
        <w:rPr>
          <w:rFonts w:hint="cs"/>
          <w:szCs w:val="24"/>
          <w:rtl/>
        </w:rPr>
        <w:t>המציע לא יקבל כל תשלום או הטבה אחרת מעבר לתעריף השעתי ומעבר לתשלום עבור הנסיעות כמפורט בסעיפים 1-</w:t>
      </w:r>
      <w:r>
        <w:rPr>
          <w:rFonts w:hint="cs"/>
          <w:szCs w:val="24"/>
          <w:rtl/>
        </w:rPr>
        <w:t>2</w:t>
      </w:r>
      <w:r w:rsidRPr="00D561CE">
        <w:rPr>
          <w:rFonts w:hint="cs"/>
          <w:szCs w:val="24"/>
          <w:rtl/>
        </w:rPr>
        <w:t xml:space="preserve"> לעיל, לרבות תשלומים בעד הוצאות טלפון, דואר, צילומים, הדפסות, פקס, אש"ל והוצאות כיוצא באלה.</w:t>
      </w:r>
    </w:p>
    <w:p w14:paraId="75365D22" w14:textId="77777777" w:rsidR="00B640E6" w:rsidRPr="00F80C1B" w:rsidRDefault="00B640E6" w:rsidP="00B640E6">
      <w:pPr>
        <w:pStyle w:val="af2"/>
        <w:numPr>
          <w:ilvl w:val="6"/>
          <w:numId w:val="43"/>
        </w:numPr>
        <w:spacing w:line="360" w:lineRule="auto"/>
        <w:ind w:left="736" w:right="519"/>
        <w:contextualSpacing w:val="0"/>
        <w:jc w:val="both"/>
        <w:rPr>
          <w:szCs w:val="24"/>
          <w:rtl/>
        </w:rPr>
      </w:pPr>
      <w:r w:rsidRPr="00F80C1B">
        <w:rPr>
          <w:szCs w:val="24"/>
          <w:rtl/>
        </w:rPr>
        <w:t xml:space="preserve">התעריפים יעודכנו בהתאם לעדכוני חשכ"ל "יועצים לניהול – </w:t>
      </w:r>
      <w:r w:rsidRPr="00F80C1B">
        <w:rPr>
          <w:rFonts w:hint="cs"/>
          <w:szCs w:val="24"/>
          <w:rtl/>
        </w:rPr>
        <w:t>התקשרות עם רואה חשבון"</w:t>
      </w:r>
      <w:r>
        <w:rPr>
          <w:rFonts w:hint="cs"/>
          <w:szCs w:val="24"/>
          <w:rtl/>
        </w:rPr>
        <w:t xml:space="preserve">, </w:t>
      </w:r>
      <w:r w:rsidRPr="00F80C1B">
        <w:rPr>
          <w:szCs w:val="24"/>
          <w:rtl/>
        </w:rPr>
        <w:t>כפי שמתעדכנים מעת לעת.</w:t>
      </w:r>
    </w:p>
    <w:p w14:paraId="419FE1B4" w14:textId="77777777" w:rsidR="00B640E6" w:rsidRPr="00D561CE" w:rsidRDefault="00B640E6" w:rsidP="00B640E6">
      <w:pPr>
        <w:pStyle w:val="af2"/>
        <w:tabs>
          <w:tab w:val="left" w:pos="8306"/>
        </w:tabs>
        <w:spacing w:line="360" w:lineRule="auto"/>
        <w:ind w:left="736"/>
        <w:jc w:val="both"/>
        <w:rPr>
          <w:b/>
          <w:bCs/>
          <w:szCs w:val="24"/>
          <w:rtl/>
        </w:rPr>
      </w:pPr>
    </w:p>
    <w:p w14:paraId="2DA29613" w14:textId="77777777" w:rsidR="00B640E6" w:rsidRPr="00D561CE" w:rsidRDefault="00B640E6" w:rsidP="00B640E6">
      <w:pPr>
        <w:bidi w:val="0"/>
        <w:rPr>
          <w:rFonts w:ascii="Arial" w:hAnsi="Arial"/>
          <w:szCs w:val="24"/>
        </w:rPr>
      </w:pPr>
    </w:p>
    <w:p w14:paraId="51642F04" w14:textId="77777777" w:rsidR="00B640E6" w:rsidRPr="00D561CE" w:rsidRDefault="00B640E6" w:rsidP="00B640E6">
      <w:pPr>
        <w:spacing w:line="360" w:lineRule="auto"/>
        <w:jc w:val="both"/>
        <w:rPr>
          <w:b/>
          <w:bCs/>
          <w:szCs w:val="24"/>
          <w:rtl/>
        </w:rPr>
      </w:pPr>
      <w:r w:rsidRPr="00D561CE">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0B6C9DAC" w14:textId="77777777" w:rsidR="00B640E6" w:rsidRPr="00D561CE" w:rsidRDefault="00B640E6" w:rsidP="00B640E6">
      <w:pPr>
        <w:spacing w:line="360" w:lineRule="auto"/>
        <w:jc w:val="both"/>
        <w:rPr>
          <w:b/>
          <w:bCs/>
          <w:szCs w:val="24"/>
          <w:rtl/>
        </w:rPr>
      </w:pPr>
    </w:p>
    <w:p w14:paraId="60E99491" w14:textId="77777777" w:rsidR="00B640E6" w:rsidRPr="00D561CE" w:rsidRDefault="00B640E6" w:rsidP="00B640E6">
      <w:pPr>
        <w:spacing w:line="360" w:lineRule="auto"/>
        <w:jc w:val="both"/>
        <w:rPr>
          <w:b/>
          <w:bCs/>
          <w:szCs w:val="24"/>
          <w:u w:val="single"/>
          <w:rtl/>
        </w:rPr>
      </w:pPr>
      <w:r w:rsidRPr="00D561CE">
        <w:rPr>
          <w:rFonts w:hint="cs"/>
          <w:szCs w:val="24"/>
          <w:rtl/>
        </w:rPr>
        <w:t>חתימת המציע וחותמת החברה ________________</w:t>
      </w:r>
    </w:p>
    <w:p w14:paraId="7BF56AA5" w14:textId="77777777" w:rsidR="00B640E6" w:rsidRPr="00310D85" w:rsidRDefault="00B640E6" w:rsidP="00B640E6">
      <w:pPr>
        <w:pageBreakBefore/>
        <w:jc w:val="right"/>
        <w:rPr>
          <w:b/>
          <w:bCs/>
          <w:noProof/>
          <w:sz w:val="28"/>
          <w:szCs w:val="28"/>
          <w:u w:val="single"/>
          <w:rtl/>
        </w:rPr>
      </w:pPr>
      <w:r w:rsidRPr="00310D85">
        <w:rPr>
          <w:rFonts w:hint="cs"/>
          <w:b/>
          <w:bCs/>
          <w:noProof/>
          <w:sz w:val="28"/>
          <w:szCs w:val="28"/>
          <w:u w:val="single"/>
          <w:rtl/>
        </w:rPr>
        <w:t>נספח יא'</w:t>
      </w:r>
    </w:p>
    <w:p w14:paraId="11093255" w14:textId="77777777" w:rsidR="00B640E6" w:rsidRDefault="00B640E6" w:rsidP="00B640E6">
      <w:pPr>
        <w:rPr>
          <w:noProof/>
          <w:szCs w:val="24"/>
          <w:rtl/>
        </w:rPr>
      </w:pPr>
    </w:p>
    <w:p w14:paraId="28DC9A0F" w14:textId="77777777" w:rsidR="00B640E6" w:rsidRPr="001A2F2A" w:rsidRDefault="00B640E6" w:rsidP="00B640E6">
      <w:pPr>
        <w:jc w:val="center"/>
        <w:rPr>
          <w:b/>
          <w:bCs/>
          <w:noProof/>
          <w:sz w:val="28"/>
          <w:szCs w:val="28"/>
          <w:u w:val="single"/>
          <w:rtl/>
        </w:rPr>
      </w:pPr>
      <w:r w:rsidRPr="001A2F2A">
        <w:rPr>
          <w:rFonts w:hint="cs"/>
          <w:b/>
          <w:bCs/>
          <w:noProof/>
          <w:sz w:val="28"/>
          <w:szCs w:val="28"/>
          <w:u w:val="single"/>
          <w:rtl/>
        </w:rPr>
        <w:t>תצהיר בגין ביצוע שעות ונסיעות</w:t>
      </w:r>
    </w:p>
    <w:p w14:paraId="320EE740" w14:textId="77777777" w:rsidR="00B640E6" w:rsidRDefault="00B640E6" w:rsidP="00B640E6">
      <w:pPr>
        <w:rPr>
          <w:noProof/>
          <w:szCs w:val="24"/>
          <w:rtl/>
        </w:rPr>
      </w:pPr>
    </w:p>
    <w:p w14:paraId="00CA45C4" w14:textId="77777777" w:rsidR="00B640E6" w:rsidRDefault="00B640E6" w:rsidP="00B640E6">
      <w:pPr>
        <w:rPr>
          <w:noProof/>
          <w:szCs w:val="24"/>
          <w:rtl/>
        </w:rPr>
      </w:pPr>
      <w:r>
        <w:rPr>
          <w:rFonts w:hint="cs"/>
          <w:noProof/>
          <w:szCs w:val="24"/>
          <w:rtl/>
        </w:rPr>
        <w:t>הריני להצהיר כי ביצעתי את השעות המפורטות כדלקמן:</w:t>
      </w:r>
    </w:p>
    <w:p w14:paraId="6AE31690" w14:textId="77777777" w:rsidR="00B640E6" w:rsidRDefault="00B640E6" w:rsidP="00B640E6">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B640E6" w14:paraId="5867FCA7" w14:textId="77777777" w:rsidTr="001A52B2">
        <w:tc>
          <w:tcPr>
            <w:tcW w:w="894" w:type="dxa"/>
          </w:tcPr>
          <w:p w14:paraId="24E59285" w14:textId="77777777" w:rsidR="00B640E6" w:rsidRDefault="00B640E6" w:rsidP="001A52B2">
            <w:pPr>
              <w:rPr>
                <w:noProof/>
                <w:szCs w:val="24"/>
                <w:rtl/>
              </w:rPr>
            </w:pPr>
            <w:r>
              <w:rPr>
                <w:rFonts w:hint="cs"/>
                <w:noProof/>
                <w:szCs w:val="24"/>
                <w:rtl/>
              </w:rPr>
              <w:t>תאריך ביצוע השירות</w:t>
            </w:r>
          </w:p>
        </w:tc>
        <w:tc>
          <w:tcPr>
            <w:tcW w:w="887" w:type="dxa"/>
          </w:tcPr>
          <w:p w14:paraId="1632AF3E" w14:textId="77777777" w:rsidR="00B640E6" w:rsidRDefault="00B640E6" w:rsidP="001A52B2">
            <w:pPr>
              <w:rPr>
                <w:noProof/>
                <w:szCs w:val="24"/>
                <w:rtl/>
              </w:rPr>
            </w:pPr>
            <w:r>
              <w:rPr>
                <w:rFonts w:hint="cs"/>
                <w:noProof/>
                <w:szCs w:val="24"/>
                <w:rtl/>
              </w:rPr>
              <w:t>שעת תחילת העבודה</w:t>
            </w:r>
          </w:p>
        </w:tc>
        <w:tc>
          <w:tcPr>
            <w:tcW w:w="887" w:type="dxa"/>
          </w:tcPr>
          <w:p w14:paraId="31799678" w14:textId="77777777" w:rsidR="00B640E6" w:rsidRDefault="00B640E6" w:rsidP="001A52B2">
            <w:pPr>
              <w:rPr>
                <w:noProof/>
                <w:szCs w:val="24"/>
                <w:rtl/>
              </w:rPr>
            </w:pPr>
            <w:r>
              <w:rPr>
                <w:rFonts w:hint="cs"/>
                <w:noProof/>
                <w:szCs w:val="24"/>
                <w:rtl/>
              </w:rPr>
              <w:t>שעת סיום העבודה</w:t>
            </w:r>
          </w:p>
        </w:tc>
        <w:tc>
          <w:tcPr>
            <w:tcW w:w="847" w:type="dxa"/>
          </w:tcPr>
          <w:p w14:paraId="208E553C" w14:textId="77777777" w:rsidR="00B640E6" w:rsidRDefault="00B640E6" w:rsidP="001A52B2">
            <w:pPr>
              <w:rPr>
                <w:noProof/>
                <w:szCs w:val="24"/>
                <w:rtl/>
              </w:rPr>
            </w:pPr>
            <w:r>
              <w:rPr>
                <w:rFonts w:hint="cs"/>
                <w:noProof/>
                <w:szCs w:val="24"/>
                <w:rtl/>
              </w:rPr>
              <w:t>מס' שעות שבוצעו</w:t>
            </w:r>
          </w:p>
        </w:tc>
        <w:tc>
          <w:tcPr>
            <w:tcW w:w="894" w:type="dxa"/>
          </w:tcPr>
          <w:p w14:paraId="0F6897E5" w14:textId="77777777" w:rsidR="00B640E6" w:rsidRDefault="00B640E6" w:rsidP="001A52B2">
            <w:pPr>
              <w:rPr>
                <w:noProof/>
                <w:szCs w:val="24"/>
                <w:rtl/>
              </w:rPr>
            </w:pPr>
            <w:r>
              <w:rPr>
                <w:rFonts w:hint="cs"/>
                <w:noProof/>
                <w:szCs w:val="24"/>
                <w:rtl/>
              </w:rPr>
              <w:t>תיאור השירות שניתן</w:t>
            </w:r>
          </w:p>
        </w:tc>
        <w:tc>
          <w:tcPr>
            <w:tcW w:w="648" w:type="dxa"/>
          </w:tcPr>
          <w:p w14:paraId="3A97EF67" w14:textId="77777777" w:rsidR="00B640E6" w:rsidRDefault="00B640E6" w:rsidP="001A52B2">
            <w:pPr>
              <w:rPr>
                <w:noProof/>
                <w:szCs w:val="24"/>
                <w:rtl/>
              </w:rPr>
            </w:pPr>
            <w:r>
              <w:rPr>
                <w:rFonts w:hint="cs"/>
                <w:noProof/>
                <w:szCs w:val="24"/>
                <w:rtl/>
              </w:rPr>
              <w:t>מיעד</w:t>
            </w:r>
          </w:p>
        </w:tc>
        <w:tc>
          <w:tcPr>
            <w:tcW w:w="668" w:type="dxa"/>
          </w:tcPr>
          <w:p w14:paraId="71C819A2" w14:textId="77777777" w:rsidR="00B640E6" w:rsidRDefault="00B640E6" w:rsidP="001A52B2">
            <w:pPr>
              <w:rPr>
                <w:noProof/>
                <w:szCs w:val="24"/>
                <w:rtl/>
              </w:rPr>
            </w:pPr>
            <w:r>
              <w:rPr>
                <w:rFonts w:hint="cs"/>
                <w:noProof/>
                <w:szCs w:val="24"/>
                <w:rtl/>
              </w:rPr>
              <w:t>יעד הגעה</w:t>
            </w:r>
          </w:p>
        </w:tc>
        <w:tc>
          <w:tcPr>
            <w:tcW w:w="887" w:type="dxa"/>
          </w:tcPr>
          <w:p w14:paraId="248C462D" w14:textId="77777777" w:rsidR="00B640E6" w:rsidRDefault="00B640E6" w:rsidP="001A52B2">
            <w:pPr>
              <w:rPr>
                <w:noProof/>
                <w:szCs w:val="24"/>
                <w:rtl/>
              </w:rPr>
            </w:pPr>
            <w:r>
              <w:rPr>
                <w:rFonts w:hint="cs"/>
                <w:noProof/>
                <w:szCs w:val="24"/>
                <w:rtl/>
              </w:rPr>
              <w:t>מקום ביצוע העבודה</w:t>
            </w:r>
          </w:p>
        </w:tc>
        <w:tc>
          <w:tcPr>
            <w:tcW w:w="602" w:type="dxa"/>
          </w:tcPr>
          <w:p w14:paraId="346CFC99" w14:textId="77777777" w:rsidR="00B640E6" w:rsidRDefault="00B640E6" w:rsidP="001A52B2">
            <w:pPr>
              <w:rPr>
                <w:noProof/>
                <w:szCs w:val="24"/>
                <w:rtl/>
              </w:rPr>
            </w:pPr>
            <w:r>
              <w:rPr>
                <w:rFonts w:hint="cs"/>
                <w:noProof/>
                <w:szCs w:val="24"/>
                <w:rtl/>
              </w:rPr>
              <w:t>ק"מ</w:t>
            </w:r>
          </w:p>
        </w:tc>
        <w:tc>
          <w:tcPr>
            <w:tcW w:w="834" w:type="dxa"/>
          </w:tcPr>
          <w:p w14:paraId="542341AA" w14:textId="77777777" w:rsidR="00B640E6" w:rsidRDefault="00B640E6" w:rsidP="001A52B2">
            <w:pPr>
              <w:rPr>
                <w:noProof/>
                <w:szCs w:val="24"/>
                <w:rtl/>
              </w:rPr>
            </w:pPr>
            <w:r>
              <w:rPr>
                <w:rFonts w:hint="cs"/>
                <w:noProof/>
                <w:szCs w:val="24"/>
                <w:rtl/>
              </w:rPr>
              <w:t>זמן נסיעה שכלול בשעות הביצוע</w:t>
            </w:r>
          </w:p>
        </w:tc>
        <w:tc>
          <w:tcPr>
            <w:tcW w:w="827" w:type="dxa"/>
          </w:tcPr>
          <w:p w14:paraId="679AE68E" w14:textId="77777777" w:rsidR="00B640E6" w:rsidRDefault="00B640E6" w:rsidP="001A52B2">
            <w:pPr>
              <w:rPr>
                <w:noProof/>
                <w:szCs w:val="24"/>
                <w:rtl/>
              </w:rPr>
            </w:pPr>
            <w:r>
              <w:rPr>
                <w:rFonts w:hint="cs"/>
                <w:noProof/>
                <w:szCs w:val="24"/>
                <w:rtl/>
              </w:rPr>
              <w:t>שם המבצע</w:t>
            </w:r>
          </w:p>
        </w:tc>
        <w:tc>
          <w:tcPr>
            <w:tcW w:w="841" w:type="dxa"/>
          </w:tcPr>
          <w:p w14:paraId="3C8BC096" w14:textId="77777777" w:rsidR="00B640E6" w:rsidRDefault="00B640E6" w:rsidP="001A52B2">
            <w:pPr>
              <w:rPr>
                <w:noProof/>
                <w:szCs w:val="24"/>
                <w:rtl/>
              </w:rPr>
            </w:pPr>
            <w:r>
              <w:rPr>
                <w:rFonts w:hint="cs"/>
                <w:noProof/>
                <w:szCs w:val="24"/>
                <w:rtl/>
              </w:rPr>
              <w:t>חתימת המבצע</w:t>
            </w:r>
          </w:p>
        </w:tc>
      </w:tr>
      <w:tr w:rsidR="00B640E6" w14:paraId="19D521C3" w14:textId="77777777" w:rsidTr="001A52B2">
        <w:tc>
          <w:tcPr>
            <w:tcW w:w="894" w:type="dxa"/>
          </w:tcPr>
          <w:p w14:paraId="28547B6B" w14:textId="77777777" w:rsidR="00B640E6" w:rsidRDefault="00B640E6" w:rsidP="001A52B2">
            <w:pPr>
              <w:rPr>
                <w:noProof/>
                <w:szCs w:val="24"/>
                <w:rtl/>
              </w:rPr>
            </w:pPr>
          </w:p>
        </w:tc>
        <w:tc>
          <w:tcPr>
            <w:tcW w:w="887" w:type="dxa"/>
          </w:tcPr>
          <w:p w14:paraId="4C0F8F2A" w14:textId="77777777" w:rsidR="00B640E6" w:rsidRDefault="00B640E6" w:rsidP="001A52B2">
            <w:pPr>
              <w:rPr>
                <w:noProof/>
                <w:szCs w:val="24"/>
                <w:rtl/>
              </w:rPr>
            </w:pPr>
          </w:p>
        </w:tc>
        <w:tc>
          <w:tcPr>
            <w:tcW w:w="887" w:type="dxa"/>
          </w:tcPr>
          <w:p w14:paraId="0BF40931" w14:textId="77777777" w:rsidR="00B640E6" w:rsidRDefault="00B640E6" w:rsidP="001A52B2">
            <w:pPr>
              <w:rPr>
                <w:noProof/>
                <w:szCs w:val="24"/>
                <w:rtl/>
              </w:rPr>
            </w:pPr>
          </w:p>
        </w:tc>
        <w:tc>
          <w:tcPr>
            <w:tcW w:w="847" w:type="dxa"/>
          </w:tcPr>
          <w:p w14:paraId="2C11427E" w14:textId="77777777" w:rsidR="00B640E6" w:rsidRDefault="00B640E6" w:rsidP="001A52B2">
            <w:pPr>
              <w:rPr>
                <w:noProof/>
                <w:szCs w:val="24"/>
                <w:rtl/>
              </w:rPr>
            </w:pPr>
          </w:p>
        </w:tc>
        <w:tc>
          <w:tcPr>
            <w:tcW w:w="894" w:type="dxa"/>
          </w:tcPr>
          <w:p w14:paraId="2D309D43" w14:textId="77777777" w:rsidR="00B640E6" w:rsidRDefault="00B640E6" w:rsidP="001A52B2">
            <w:pPr>
              <w:rPr>
                <w:noProof/>
                <w:szCs w:val="24"/>
                <w:rtl/>
              </w:rPr>
            </w:pPr>
          </w:p>
        </w:tc>
        <w:tc>
          <w:tcPr>
            <w:tcW w:w="648" w:type="dxa"/>
          </w:tcPr>
          <w:p w14:paraId="3D0DE3BD" w14:textId="77777777" w:rsidR="00B640E6" w:rsidRDefault="00B640E6" w:rsidP="001A52B2">
            <w:pPr>
              <w:rPr>
                <w:noProof/>
                <w:szCs w:val="24"/>
                <w:rtl/>
              </w:rPr>
            </w:pPr>
          </w:p>
        </w:tc>
        <w:tc>
          <w:tcPr>
            <w:tcW w:w="668" w:type="dxa"/>
          </w:tcPr>
          <w:p w14:paraId="58E69FAD" w14:textId="77777777" w:rsidR="00B640E6" w:rsidRDefault="00B640E6" w:rsidP="001A52B2">
            <w:pPr>
              <w:rPr>
                <w:noProof/>
                <w:szCs w:val="24"/>
                <w:rtl/>
              </w:rPr>
            </w:pPr>
          </w:p>
        </w:tc>
        <w:tc>
          <w:tcPr>
            <w:tcW w:w="887" w:type="dxa"/>
          </w:tcPr>
          <w:p w14:paraId="22889DC5" w14:textId="77777777" w:rsidR="00B640E6" w:rsidRDefault="00B640E6" w:rsidP="001A52B2">
            <w:pPr>
              <w:rPr>
                <w:noProof/>
                <w:szCs w:val="24"/>
                <w:rtl/>
              </w:rPr>
            </w:pPr>
          </w:p>
        </w:tc>
        <w:tc>
          <w:tcPr>
            <w:tcW w:w="602" w:type="dxa"/>
          </w:tcPr>
          <w:p w14:paraId="6E1953F3" w14:textId="77777777" w:rsidR="00B640E6" w:rsidRDefault="00B640E6" w:rsidP="001A52B2">
            <w:pPr>
              <w:rPr>
                <w:noProof/>
                <w:szCs w:val="24"/>
                <w:rtl/>
              </w:rPr>
            </w:pPr>
          </w:p>
        </w:tc>
        <w:tc>
          <w:tcPr>
            <w:tcW w:w="834" w:type="dxa"/>
          </w:tcPr>
          <w:p w14:paraId="5CB672C2" w14:textId="77777777" w:rsidR="00B640E6" w:rsidRDefault="00B640E6" w:rsidP="001A52B2">
            <w:pPr>
              <w:rPr>
                <w:noProof/>
                <w:szCs w:val="24"/>
                <w:rtl/>
              </w:rPr>
            </w:pPr>
          </w:p>
        </w:tc>
        <w:tc>
          <w:tcPr>
            <w:tcW w:w="827" w:type="dxa"/>
          </w:tcPr>
          <w:p w14:paraId="5E5D6274" w14:textId="77777777" w:rsidR="00B640E6" w:rsidRDefault="00B640E6" w:rsidP="001A52B2">
            <w:pPr>
              <w:rPr>
                <w:noProof/>
                <w:szCs w:val="24"/>
                <w:rtl/>
              </w:rPr>
            </w:pPr>
          </w:p>
        </w:tc>
        <w:tc>
          <w:tcPr>
            <w:tcW w:w="841" w:type="dxa"/>
          </w:tcPr>
          <w:p w14:paraId="3F96DE26" w14:textId="77777777" w:rsidR="00B640E6" w:rsidRDefault="00B640E6" w:rsidP="001A52B2">
            <w:pPr>
              <w:rPr>
                <w:noProof/>
                <w:szCs w:val="24"/>
                <w:rtl/>
              </w:rPr>
            </w:pPr>
          </w:p>
        </w:tc>
      </w:tr>
      <w:tr w:rsidR="00B640E6" w14:paraId="41985226" w14:textId="77777777" w:rsidTr="001A52B2">
        <w:tc>
          <w:tcPr>
            <w:tcW w:w="894" w:type="dxa"/>
          </w:tcPr>
          <w:p w14:paraId="207CF408" w14:textId="77777777" w:rsidR="00B640E6" w:rsidRDefault="00B640E6" w:rsidP="001A52B2">
            <w:pPr>
              <w:rPr>
                <w:noProof/>
                <w:szCs w:val="24"/>
                <w:rtl/>
              </w:rPr>
            </w:pPr>
          </w:p>
        </w:tc>
        <w:tc>
          <w:tcPr>
            <w:tcW w:w="887" w:type="dxa"/>
          </w:tcPr>
          <w:p w14:paraId="74AAA79A" w14:textId="77777777" w:rsidR="00B640E6" w:rsidRDefault="00B640E6" w:rsidP="001A52B2">
            <w:pPr>
              <w:rPr>
                <w:noProof/>
                <w:szCs w:val="24"/>
                <w:rtl/>
              </w:rPr>
            </w:pPr>
          </w:p>
        </w:tc>
        <w:tc>
          <w:tcPr>
            <w:tcW w:w="887" w:type="dxa"/>
          </w:tcPr>
          <w:p w14:paraId="51ECB0D6" w14:textId="77777777" w:rsidR="00B640E6" w:rsidRDefault="00B640E6" w:rsidP="001A52B2">
            <w:pPr>
              <w:rPr>
                <w:noProof/>
                <w:szCs w:val="24"/>
                <w:rtl/>
              </w:rPr>
            </w:pPr>
          </w:p>
        </w:tc>
        <w:tc>
          <w:tcPr>
            <w:tcW w:w="847" w:type="dxa"/>
          </w:tcPr>
          <w:p w14:paraId="0048DF2F" w14:textId="77777777" w:rsidR="00B640E6" w:rsidRDefault="00B640E6" w:rsidP="001A52B2">
            <w:pPr>
              <w:rPr>
                <w:noProof/>
                <w:szCs w:val="24"/>
                <w:rtl/>
              </w:rPr>
            </w:pPr>
          </w:p>
        </w:tc>
        <w:tc>
          <w:tcPr>
            <w:tcW w:w="894" w:type="dxa"/>
          </w:tcPr>
          <w:p w14:paraId="06A6AE99" w14:textId="77777777" w:rsidR="00B640E6" w:rsidRDefault="00B640E6" w:rsidP="001A52B2">
            <w:pPr>
              <w:rPr>
                <w:noProof/>
                <w:szCs w:val="24"/>
                <w:rtl/>
              </w:rPr>
            </w:pPr>
          </w:p>
        </w:tc>
        <w:tc>
          <w:tcPr>
            <w:tcW w:w="648" w:type="dxa"/>
          </w:tcPr>
          <w:p w14:paraId="4384D09E" w14:textId="77777777" w:rsidR="00B640E6" w:rsidRDefault="00B640E6" w:rsidP="001A52B2">
            <w:pPr>
              <w:rPr>
                <w:noProof/>
                <w:szCs w:val="24"/>
                <w:rtl/>
              </w:rPr>
            </w:pPr>
          </w:p>
        </w:tc>
        <w:tc>
          <w:tcPr>
            <w:tcW w:w="668" w:type="dxa"/>
          </w:tcPr>
          <w:p w14:paraId="5944059D" w14:textId="77777777" w:rsidR="00B640E6" w:rsidRDefault="00B640E6" w:rsidP="001A52B2">
            <w:pPr>
              <w:rPr>
                <w:noProof/>
                <w:szCs w:val="24"/>
                <w:rtl/>
              </w:rPr>
            </w:pPr>
          </w:p>
        </w:tc>
        <w:tc>
          <w:tcPr>
            <w:tcW w:w="887" w:type="dxa"/>
          </w:tcPr>
          <w:p w14:paraId="21984548" w14:textId="77777777" w:rsidR="00B640E6" w:rsidRDefault="00B640E6" w:rsidP="001A52B2">
            <w:pPr>
              <w:rPr>
                <w:noProof/>
                <w:szCs w:val="24"/>
                <w:rtl/>
              </w:rPr>
            </w:pPr>
          </w:p>
        </w:tc>
        <w:tc>
          <w:tcPr>
            <w:tcW w:w="602" w:type="dxa"/>
          </w:tcPr>
          <w:p w14:paraId="69A6AE8D" w14:textId="77777777" w:rsidR="00B640E6" w:rsidRDefault="00B640E6" w:rsidP="001A52B2">
            <w:pPr>
              <w:rPr>
                <w:noProof/>
                <w:szCs w:val="24"/>
                <w:rtl/>
              </w:rPr>
            </w:pPr>
          </w:p>
        </w:tc>
        <w:tc>
          <w:tcPr>
            <w:tcW w:w="834" w:type="dxa"/>
          </w:tcPr>
          <w:p w14:paraId="3A83376E" w14:textId="77777777" w:rsidR="00B640E6" w:rsidRDefault="00B640E6" w:rsidP="001A52B2">
            <w:pPr>
              <w:rPr>
                <w:noProof/>
                <w:szCs w:val="24"/>
                <w:rtl/>
              </w:rPr>
            </w:pPr>
          </w:p>
        </w:tc>
        <w:tc>
          <w:tcPr>
            <w:tcW w:w="827" w:type="dxa"/>
          </w:tcPr>
          <w:p w14:paraId="56F2597E" w14:textId="77777777" w:rsidR="00B640E6" w:rsidRDefault="00B640E6" w:rsidP="001A52B2">
            <w:pPr>
              <w:rPr>
                <w:noProof/>
                <w:szCs w:val="24"/>
                <w:rtl/>
              </w:rPr>
            </w:pPr>
          </w:p>
        </w:tc>
        <w:tc>
          <w:tcPr>
            <w:tcW w:w="841" w:type="dxa"/>
          </w:tcPr>
          <w:p w14:paraId="2A600B25" w14:textId="77777777" w:rsidR="00B640E6" w:rsidRDefault="00B640E6" w:rsidP="001A52B2">
            <w:pPr>
              <w:rPr>
                <w:noProof/>
                <w:szCs w:val="24"/>
                <w:rtl/>
              </w:rPr>
            </w:pPr>
          </w:p>
        </w:tc>
      </w:tr>
      <w:tr w:rsidR="00B640E6" w14:paraId="2FBF2B83" w14:textId="77777777" w:rsidTr="001A52B2">
        <w:tc>
          <w:tcPr>
            <w:tcW w:w="894" w:type="dxa"/>
          </w:tcPr>
          <w:p w14:paraId="0B944F21" w14:textId="77777777" w:rsidR="00B640E6" w:rsidRDefault="00B640E6" w:rsidP="001A52B2">
            <w:pPr>
              <w:rPr>
                <w:noProof/>
                <w:szCs w:val="24"/>
                <w:rtl/>
              </w:rPr>
            </w:pPr>
          </w:p>
        </w:tc>
        <w:tc>
          <w:tcPr>
            <w:tcW w:w="887" w:type="dxa"/>
          </w:tcPr>
          <w:p w14:paraId="53AC57DD" w14:textId="77777777" w:rsidR="00B640E6" w:rsidRDefault="00B640E6" w:rsidP="001A52B2">
            <w:pPr>
              <w:rPr>
                <w:noProof/>
                <w:szCs w:val="24"/>
                <w:rtl/>
              </w:rPr>
            </w:pPr>
          </w:p>
        </w:tc>
        <w:tc>
          <w:tcPr>
            <w:tcW w:w="887" w:type="dxa"/>
          </w:tcPr>
          <w:p w14:paraId="15B39FF1" w14:textId="77777777" w:rsidR="00B640E6" w:rsidRDefault="00B640E6" w:rsidP="001A52B2">
            <w:pPr>
              <w:rPr>
                <w:noProof/>
                <w:szCs w:val="24"/>
                <w:rtl/>
              </w:rPr>
            </w:pPr>
          </w:p>
        </w:tc>
        <w:tc>
          <w:tcPr>
            <w:tcW w:w="847" w:type="dxa"/>
          </w:tcPr>
          <w:p w14:paraId="270B8E2F" w14:textId="77777777" w:rsidR="00B640E6" w:rsidRDefault="00B640E6" w:rsidP="001A52B2">
            <w:pPr>
              <w:rPr>
                <w:noProof/>
                <w:szCs w:val="24"/>
                <w:rtl/>
              </w:rPr>
            </w:pPr>
          </w:p>
        </w:tc>
        <w:tc>
          <w:tcPr>
            <w:tcW w:w="894" w:type="dxa"/>
          </w:tcPr>
          <w:p w14:paraId="015A6C4E" w14:textId="77777777" w:rsidR="00B640E6" w:rsidRDefault="00B640E6" w:rsidP="001A52B2">
            <w:pPr>
              <w:rPr>
                <w:noProof/>
                <w:szCs w:val="24"/>
                <w:rtl/>
              </w:rPr>
            </w:pPr>
          </w:p>
        </w:tc>
        <w:tc>
          <w:tcPr>
            <w:tcW w:w="648" w:type="dxa"/>
          </w:tcPr>
          <w:p w14:paraId="04F9ADE7" w14:textId="77777777" w:rsidR="00B640E6" w:rsidRDefault="00B640E6" w:rsidP="001A52B2">
            <w:pPr>
              <w:rPr>
                <w:noProof/>
                <w:szCs w:val="24"/>
                <w:rtl/>
              </w:rPr>
            </w:pPr>
          </w:p>
        </w:tc>
        <w:tc>
          <w:tcPr>
            <w:tcW w:w="668" w:type="dxa"/>
          </w:tcPr>
          <w:p w14:paraId="799127EB" w14:textId="77777777" w:rsidR="00B640E6" w:rsidRDefault="00B640E6" w:rsidP="001A52B2">
            <w:pPr>
              <w:rPr>
                <w:noProof/>
                <w:szCs w:val="24"/>
                <w:rtl/>
              </w:rPr>
            </w:pPr>
          </w:p>
        </w:tc>
        <w:tc>
          <w:tcPr>
            <w:tcW w:w="887" w:type="dxa"/>
          </w:tcPr>
          <w:p w14:paraId="50B56621" w14:textId="77777777" w:rsidR="00B640E6" w:rsidRDefault="00B640E6" w:rsidP="001A52B2">
            <w:pPr>
              <w:rPr>
                <w:noProof/>
                <w:szCs w:val="24"/>
                <w:rtl/>
              </w:rPr>
            </w:pPr>
          </w:p>
        </w:tc>
        <w:tc>
          <w:tcPr>
            <w:tcW w:w="602" w:type="dxa"/>
          </w:tcPr>
          <w:p w14:paraId="5A1BCF09" w14:textId="77777777" w:rsidR="00B640E6" w:rsidRDefault="00B640E6" w:rsidP="001A52B2">
            <w:pPr>
              <w:rPr>
                <w:noProof/>
                <w:szCs w:val="24"/>
                <w:rtl/>
              </w:rPr>
            </w:pPr>
          </w:p>
        </w:tc>
        <w:tc>
          <w:tcPr>
            <w:tcW w:w="834" w:type="dxa"/>
          </w:tcPr>
          <w:p w14:paraId="77E27E4F" w14:textId="77777777" w:rsidR="00B640E6" w:rsidRDefault="00B640E6" w:rsidP="001A52B2">
            <w:pPr>
              <w:rPr>
                <w:noProof/>
                <w:szCs w:val="24"/>
                <w:rtl/>
              </w:rPr>
            </w:pPr>
          </w:p>
        </w:tc>
        <w:tc>
          <w:tcPr>
            <w:tcW w:w="827" w:type="dxa"/>
          </w:tcPr>
          <w:p w14:paraId="47148812" w14:textId="77777777" w:rsidR="00B640E6" w:rsidRDefault="00B640E6" w:rsidP="001A52B2">
            <w:pPr>
              <w:rPr>
                <w:noProof/>
                <w:szCs w:val="24"/>
                <w:rtl/>
              </w:rPr>
            </w:pPr>
          </w:p>
        </w:tc>
        <w:tc>
          <w:tcPr>
            <w:tcW w:w="841" w:type="dxa"/>
          </w:tcPr>
          <w:p w14:paraId="79B4FF9D" w14:textId="77777777" w:rsidR="00B640E6" w:rsidRDefault="00B640E6" w:rsidP="001A52B2">
            <w:pPr>
              <w:rPr>
                <w:noProof/>
                <w:szCs w:val="24"/>
                <w:rtl/>
              </w:rPr>
            </w:pPr>
          </w:p>
        </w:tc>
      </w:tr>
      <w:tr w:rsidR="00B640E6" w14:paraId="466CAE71" w14:textId="77777777" w:rsidTr="001A52B2">
        <w:tc>
          <w:tcPr>
            <w:tcW w:w="894" w:type="dxa"/>
          </w:tcPr>
          <w:p w14:paraId="53F515A2" w14:textId="77777777" w:rsidR="00B640E6" w:rsidRDefault="00B640E6" w:rsidP="001A52B2">
            <w:pPr>
              <w:rPr>
                <w:noProof/>
                <w:szCs w:val="24"/>
                <w:rtl/>
              </w:rPr>
            </w:pPr>
          </w:p>
        </w:tc>
        <w:tc>
          <w:tcPr>
            <w:tcW w:w="887" w:type="dxa"/>
          </w:tcPr>
          <w:p w14:paraId="7C4BC7E8" w14:textId="77777777" w:rsidR="00B640E6" w:rsidRDefault="00B640E6" w:rsidP="001A52B2">
            <w:pPr>
              <w:rPr>
                <w:noProof/>
                <w:szCs w:val="24"/>
                <w:rtl/>
              </w:rPr>
            </w:pPr>
          </w:p>
        </w:tc>
        <w:tc>
          <w:tcPr>
            <w:tcW w:w="887" w:type="dxa"/>
          </w:tcPr>
          <w:p w14:paraId="02410A3E" w14:textId="77777777" w:rsidR="00B640E6" w:rsidRDefault="00B640E6" w:rsidP="001A52B2">
            <w:pPr>
              <w:rPr>
                <w:noProof/>
                <w:szCs w:val="24"/>
                <w:rtl/>
              </w:rPr>
            </w:pPr>
          </w:p>
        </w:tc>
        <w:tc>
          <w:tcPr>
            <w:tcW w:w="847" w:type="dxa"/>
          </w:tcPr>
          <w:p w14:paraId="1432A2D9" w14:textId="77777777" w:rsidR="00B640E6" w:rsidRDefault="00B640E6" w:rsidP="001A52B2">
            <w:pPr>
              <w:rPr>
                <w:noProof/>
                <w:szCs w:val="24"/>
                <w:rtl/>
              </w:rPr>
            </w:pPr>
          </w:p>
        </w:tc>
        <w:tc>
          <w:tcPr>
            <w:tcW w:w="894" w:type="dxa"/>
          </w:tcPr>
          <w:p w14:paraId="759E2CC2" w14:textId="77777777" w:rsidR="00B640E6" w:rsidRDefault="00B640E6" w:rsidP="001A52B2">
            <w:pPr>
              <w:rPr>
                <w:noProof/>
                <w:szCs w:val="24"/>
                <w:rtl/>
              </w:rPr>
            </w:pPr>
          </w:p>
        </w:tc>
        <w:tc>
          <w:tcPr>
            <w:tcW w:w="648" w:type="dxa"/>
          </w:tcPr>
          <w:p w14:paraId="5027FBB9" w14:textId="77777777" w:rsidR="00B640E6" w:rsidRDefault="00B640E6" w:rsidP="001A52B2">
            <w:pPr>
              <w:rPr>
                <w:noProof/>
                <w:szCs w:val="24"/>
                <w:rtl/>
              </w:rPr>
            </w:pPr>
          </w:p>
        </w:tc>
        <w:tc>
          <w:tcPr>
            <w:tcW w:w="668" w:type="dxa"/>
          </w:tcPr>
          <w:p w14:paraId="28F0BBC1" w14:textId="77777777" w:rsidR="00B640E6" w:rsidRDefault="00B640E6" w:rsidP="001A52B2">
            <w:pPr>
              <w:rPr>
                <w:noProof/>
                <w:szCs w:val="24"/>
                <w:rtl/>
              </w:rPr>
            </w:pPr>
          </w:p>
        </w:tc>
        <w:tc>
          <w:tcPr>
            <w:tcW w:w="887" w:type="dxa"/>
          </w:tcPr>
          <w:p w14:paraId="365FA2E5" w14:textId="77777777" w:rsidR="00B640E6" w:rsidRDefault="00B640E6" w:rsidP="001A52B2">
            <w:pPr>
              <w:rPr>
                <w:noProof/>
                <w:szCs w:val="24"/>
                <w:rtl/>
              </w:rPr>
            </w:pPr>
          </w:p>
        </w:tc>
        <w:tc>
          <w:tcPr>
            <w:tcW w:w="602" w:type="dxa"/>
          </w:tcPr>
          <w:p w14:paraId="0DF9057C" w14:textId="77777777" w:rsidR="00B640E6" w:rsidRDefault="00B640E6" w:rsidP="001A52B2">
            <w:pPr>
              <w:rPr>
                <w:noProof/>
                <w:szCs w:val="24"/>
                <w:rtl/>
              </w:rPr>
            </w:pPr>
          </w:p>
        </w:tc>
        <w:tc>
          <w:tcPr>
            <w:tcW w:w="834" w:type="dxa"/>
          </w:tcPr>
          <w:p w14:paraId="255414CE" w14:textId="77777777" w:rsidR="00B640E6" w:rsidRDefault="00B640E6" w:rsidP="001A52B2">
            <w:pPr>
              <w:rPr>
                <w:noProof/>
                <w:szCs w:val="24"/>
                <w:rtl/>
              </w:rPr>
            </w:pPr>
          </w:p>
        </w:tc>
        <w:tc>
          <w:tcPr>
            <w:tcW w:w="827" w:type="dxa"/>
          </w:tcPr>
          <w:p w14:paraId="25AEE380" w14:textId="77777777" w:rsidR="00B640E6" w:rsidRDefault="00B640E6" w:rsidP="001A52B2">
            <w:pPr>
              <w:rPr>
                <w:noProof/>
                <w:szCs w:val="24"/>
                <w:rtl/>
              </w:rPr>
            </w:pPr>
          </w:p>
        </w:tc>
        <w:tc>
          <w:tcPr>
            <w:tcW w:w="841" w:type="dxa"/>
          </w:tcPr>
          <w:p w14:paraId="415A75F9" w14:textId="77777777" w:rsidR="00B640E6" w:rsidRDefault="00B640E6" w:rsidP="001A52B2">
            <w:pPr>
              <w:rPr>
                <w:noProof/>
                <w:szCs w:val="24"/>
                <w:rtl/>
              </w:rPr>
            </w:pPr>
          </w:p>
        </w:tc>
      </w:tr>
      <w:tr w:rsidR="00B640E6" w14:paraId="0FFFF5C8" w14:textId="77777777" w:rsidTr="001A52B2">
        <w:tc>
          <w:tcPr>
            <w:tcW w:w="894" w:type="dxa"/>
          </w:tcPr>
          <w:p w14:paraId="526D0ED9" w14:textId="77777777" w:rsidR="00B640E6" w:rsidRDefault="00B640E6" w:rsidP="001A52B2">
            <w:pPr>
              <w:rPr>
                <w:noProof/>
                <w:szCs w:val="24"/>
                <w:rtl/>
              </w:rPr>
            </w:pPr>
          </w:p>
        </w:tc>
        <w:tc>
          <w:tcPr>
            <w:tcW w:w="887" w:type="dxa"/>
          </w:tcPr>
          <w:p w14:paraId="3CDF86F4" w14:textId="77777777" w:rsidR="00B640E6" w:rsidRDefault="00B640E6" w:rsidP="001A52B2">
            <w:pPr>
              <w:rPr>
                <w:noProof/>
                <w:szCs w:val="24"/>
                <w:rtl/>
              </w:rPr>
            </w:pPr>
          </w:p>
        </w:tc>
        <w:tc>
          <w:tcPr>
            <w:tcW w:w="887" w:type="dxa"/>
          </w:tcPr>
          <w:p w14:paraId="66491C99" w14:textId="77777777" w:rsidR="00B640E6" w:rsidRDefault="00B640E6" w:rsidP="001A52B2">
            <w:pPr>
              <w:rPr>
                <w:noProof/>
                <w:szCs w:val="24"/>
                <w:rtl/>
              </w:rPr>
            </w:pPr>
          </w:p>
        </w:tc>
        <w:tc>
          <w:tcPr>
            <w:tcW w:w="847" w:type="dxa"/>
          </w:tcPr>
          <w:p w14:paraId="1DDB113F" w14:textId="77777777" w:rsidR="00B640E6" w:rsidRDefault="00B640E6" w:rsidP="001A52B2">
            <w:pPr>
              <w:rPr>
                <w:noProof/>
                <w:szCs w:val="24"/>
                <w:rtl/>
              </w:rPr>
            </w:pPr>
          </w:p>
        </w:tc>
        <w:tc>
          <w:tcPr>
            <w:tcW w:w="894" w:type="dxa"/>
          </w:tcPr>
          <w:p w14:paraId="7831546E" w14:textId="77777777" w:rsidR="00B640E6" w:rsidRDefault="00B640E6" w:rsidP="001A52B2">
            <w:pPr>
              <w:rPr>
                <w:noProof/>
                <w:szCs w:val="24"/>
                <w:rtl/>
              </w:rPr>
            </w:pPr>
          </w:p>
        </w:tc>
        <w:tc>
          <w:tcPr>
            <w:tcW w:w="648" w:type="dxa"/>
          </w:tcPr>
          <w:p w14:paraId="17810928" w14:textId="77777777" w:rsidR="00B640E6" w:rsidRDefault="00B640E6" w:rsidP="001A52B2">
            <w:pPr>
              <w:rPr>
                <w:noProof/>
                <w:szCs w:val="24"/>
                <w:rtl/>
              </w:rPr>
            </w:pPr>
          </w:p>
        </w:tc>
        <w:tc>
          <w:tcPr>
            <w:tcW w:w="668" w:type="dxa"/>
          </w:tcPr>
          <w:p w14:paraId="4C490D7C" w14:textId="77777777" w:rsidR="00B640E6" w:rsidRDefault="00B640E6" w:rsidP="001A52B2">
            <w:pPr>
              <w:rPr>
                <w:noProof/>
                <w:szCs w:val="24"/>
                <w:rtl/>
              </w:rPr>
            </w:pPr>
          </w:p>
        </w:tc>
        <w:tc>
          <w:tcPr>
            <w:tcW w:w="887" w:type="dxa"/>
          </w:tcPr>
          <w:p w14:paraId="2997329A" w14:textId="77777777" w:rsidR="00B640E6" w:rsidRDefault="00B640E6" w:rsidP="001A52B2">
            <w:pPr>
              <w:rPr>
                <w:noProof/>
                <w:szCs w:val="24"/>
                <w:rtl/>
              </w:rPr>
            </w:pPr>
          </w:p>
        </w:tc>
        <w:tc>
          <w:tcPr>
            <w:tcW w:w="602" w:type="dxa"/>
          </w:tcPr>
          <w:p w14:paraId="287D0EA5" w14:textId="77777777" w:rsidR="00B640E6" w:rsidRDefault="00B640E6" w:rsidP="001A52B2">
            <w:pPr>
              <w:rPr>
                <w:noProof/>
                <w:szCs w:val="24"/>
                <w:rtl/>
              </w:rPr>
            </w:pPr>
          </w:p>
        </w:tc>
        <w:tc>
          <w:tcPr>
            <w:tcW w:w="834" w:type="dxa"/>
          </w:tcPr>
          <w:p w14:paraId="60A79B78" w14:textId="77777777" w:rsidR="00B640E6" w:rsidRDefault="00B640E6" w:rsidP="001A52B2">
            <w:pPr>
              <w:rPr>
                <w:noProof/>
                <w:szCs w:val="24"/>
                <w:rtl/>
              </w:rPr>
            </w:pPr>
          </w:p>
        </w:tc>
        <w:tc>
          <w:tcPr>
            <w:tcW w:w="827" w:type="dxa"/>
          </w:tcPr>
          <w:p w14:paraId="19042808" w14:textId="77777777" w:rsidR="00B640E6" w:rsidRDefault="00B640E6" w:rsidP="001A52B2">
            <w:pPr>
              <w:rPr>
                <w:noProof/>
                <w:szCs w:val="24"/>
                <w:rtl/>
              </w:rPr>
            </w:pPr>
          </w:p>
        </w:tc>
        <w:tc>
          <w:tcPr>
            <w:tcW w:w="841" w:type="dxa"/>
          </w:tcPr>
          <w:p w14:paraId="4F8081CA" w14:textId="77777777" w:rsidR="00B640E6" w:rsidRDefault="00B640E6" w:rsidP="001A52B2">
            <w:pPr>
              <w:rPr>
                <w:noProof/>
                <w:szCs w:val="24"/>
                <w:rtl/>
              </w:rPr>
            </w:pPr>
          </w:p>
        </w:tc>
      </w:tr>
      <w:tr w:rsidR="00B640E6" w14:paraId="28F1E8BB" w14:textId="77777777" w:rsidTr="001A52B2">
        <w:tc>
          <w:tcPr>
            <w:tcW w:w="894" w:type="dxa"/>
          </w:tcPr>
          <w:p w14:paraId="6984B380" w14:textId="77777777" w:rsidR="00B640E6" w:rsidRDefault="00B640E6" w:rsidP="001A52B2">
            <w:pPr>
              <w:rPr>
                <w:noProof/>
                <w:szCs w:val="24"/>
                <w:rtl/>
              </w:rPr>
            </w:pPr>
          </w:p>
        </w:tc>
        <w:tc>
          <w:tcPr>
            <w:tcW w:w="887" w:type="dxa"/>
          </w:tcPr>
          <w:p w14:paraId="22E71808" w14:textId="77777777" w:rsidR="00B640E6" w:rsidRDefault="00B640E6" w:rsidP="001A52B2">
            <w:pPr>
              <w:rPr>
                <w:noProof/>
                <w:szCs w:val="24"/>
                <w:rtl/>
              </w:rPr>
            </w:pPr>
          </w:p>
        </w:tc>
        <w:tc>
          <w:tcPr>
            <w:tcW w:w="887" w:type="dxa"/>
          </w:tcPr>
          <w:p w14:paraId="1691BF47" w14:textId="77777777" w:rsidR="00B640E6" w:rsidRDefault="00B640E6" w:rsidP="001A52B2">
            <w:pPr>
              <w:rPr>
                <w:noProof/>
                <w:szCs w:val="24"/>
                <w:rtl/>
              </w:rPr>
            </w:pPr>
          </w:p>
        </w:tc>
        <w:tc>
          <w:tcPr>
            <w:tcW w:w="847" w:type="dxa"/>
          </w:tcPr>
          <w:p w14:paraId="7063CE7F" w14:textId="77777777" w:rsidR="00B640E6" w:rsidRDefault="00B640E6" w:rsidP="001A52B2">
            <w:pPr>
              <w:rPr>
                <w:noProof/>
                <w:szCs w:val="24"/>
                <w:rtl/>
              </w:rPr>
            </w:pPr>
          </w:p>
        </w:tc>
        <w:tc>
          <w:tcPr>
            <w:tcW w:w="894" w:type="dxa"/>
          </w:tcPr>
          <w:p w14:paraId="3FF5D7D2" w14:textId="77777777" w:rsidR="00B640E6" w:rsidRDefault="00B640E6" w:rsidP="001A52B2">
            <w:pPr>
              <w:rPr>
                <w:noProof/>
                <w:szCs w:val="24"/>
                <w:rtl/>
              </w:rPr>
            </w:pPr>
          </w:p>
        </w:tc>
        <w:tc>
          <w:tcPr>
            <w:tcW w:w="648" w:type="dxa"/>
          </w:tcPr>
          <w:p w14:paraId="55656C87" w14:textId="77777777" w:rsidR="00B640E6" w:rsidRDefault="00B640E6" w:rsidP="001A52B2">
            <w:pPr>
              <w:rPr>
                <w:noProof/>
                <w:szCs w:val="24"/>
                <w:rtl/>
              </w:rPr>
            </w:pPr>
          </w:p>
        </w:tc>
        <w:tc>
          <w:tcPr>
            <w:tcW w:w="668" w:type="dxa"/>
          </w:tcPr>
          <w:p w14:paraId="2F015DB2" w14:textId="77777777" w:rsidR="00B640E6" w:rsidRDefault="00B640E6" w:rsidP="001A52B2">
            <w:pPr>
              <w:rPr>
                <w:noProof/>
                <w:szCs w:val="24"/>
                <w:rtl/>
              </w:rPr>
            </w:pPr>
          </w:p>
        </w:tc>
        <w:tc>
          <w:tcPr>
            <w:tcW w:w="887" w:type="dxa"/>
          </w:tcPr>
          <w:p w14:paraId="627449A8" w14:textId="77777777" w:rsidR="00B640E6" w:rsidRDefault="00B640E6" w:rsidP="001A52B2">
            <w:pPr>
              <w:rPr>
                <w:noProof/>
                <w:szCs w:val="24"/>
                <w:rtl/>
              </w:rPr>
            </w:pPr>
          </w:p>
        </w:tc>
        <w:tc>
          <w:tcPr>
            <w:tcW w:w="602" w:type="dxa"/>
          </w:tcPr>
          <w:p w14:paraId="223AA3A0" w14:textId="77777777" w:rsidR="00B640E6" w:rsidRDefault="00B640E6" w:rsidP="001A52B2">
            <w:pPr>
              <w:rPr>
                <w:noProof/>
                <w:szCs w:val="24"/>
                <w:rtl/>
              </w:rPr>
            </w:pPr>
          </w:p>
        </w:tc>
        <w:tc>
          <w:tcPr>
            <w:tcW w:w="834" w:type="dxa"/>
          </w:tcPr>
          <w:p w14:paraId="3EA3F2B0" w14:textId="77777777" w:rsidR="00B640E6" w:rsidRDefault="00B640E6" w:rsidP="001A52B2">
            <w:pPr>
              <w:rPr>
                <w:noProof/>
                <w:szCs w:val="24"/>
                <w:rtl/>
              </w:rPr>
            </w:pPr>
          </w:p>
        </w:tc>
        <w:tc>
          <w:tcPr>
            <w:tcW w:w="827" w:type="dxa"/>
          </w:tcPr>
          <w:p w14:paraId="32A2214E" w14:textId="77777777" w:rsidR="00B640E6" w:rsidRDefault="00B640E6" w:rsidP="001A52B2">
            <w:pPr>
              <w:rPr>
                <w:noProof/>
                <w:szCs w:val="24"/>
                <w:rtl/>
              </w:rPr>
            </w:pPr>
          </w:p>
        </w:tc>
        <w:tc>
          <w:tcPr>
            <w:tcW w:w="841" w:type="dxa"/>
          </w:tcPr>
          <w:p w14:paraId="10E47F3C" w14:textId="77777777" w:rsidR="00B640E6" w:rsidRDefault="00B640E6" w:rsidP="001A52B2">
            <w:pPr>
              <w:rPr>
                <w:noProof/>
                <w:szCs w:val="24"/>
                <w:rtl/>
              </w:rPr>
            </w:pPr>
          </w:p>
        </w:tc>
      </w:tr>
    </w:tbl>
    <w:p w14:paraId="637A0FCB" w14:textId="77777777" w:rsidR="00B640E6" w:rsidRDefault="00B640E6" w:rsidP="00B640E6">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5CBCD1FC" w14:textId="77777777" w:rsidR="00B640E6" w:rsidRDefault="00B640E6" w:rsidP="00B640E6">
      <w:pPr>
        <w:spacing w:line="360" w:lineRule="auto"/>
        <w:jc w:val="both"/>
        <w:rPr>
          <w:noProof/>
          <w:szCs w:val="24"/>
          <w:rtl/>
        </w:rPr>
      </w:pPr>
      <w:r>
        <w:rPr>
          <w:rFonts w:hint="cs"/>
          <w:noProof/>
          <w:szCs w:val="24"/>
          <w:rtl/>
        </w:rPr>
        <w:t>סה"כ:</w:t>
      </w:r>
    </w:p>
    <w:p w14:paraId="52D09852" w14:textId="77777777" w:rsidR="00B640E6" w:rsidRDefault="00B640E6" w:rsidP="00B640E6">
      <w:pPr>
        <w:spacing w:line="360" w:lineRule="auto"/>
        <w:jc w:val="both"/>
        <w:rPr>
          <w:noProof/>
          <w:szCs w:val="24"/>
          <w:rtl/>
        </w:rPr>
      </w:pPr>
      <w:r>
        <w:rPr>
          <w:rFonts w:hint="cs"/>
          <w:noProof/>
          <w:szCs w:val="24"/>
          <w:rtl/>
        </w:rPr>
        <w:t>תעריף:</w:t>
      </w:r>
    </w:p>
    <w:p w14:paraId="27707195" w14:textId="77777777" w:rsidR="00B640E6" w:rsidRDefault="00B640E6" w:rsidP="00B640E6">
      <w:pPr>
        <w:spacing w:line="360" w:lineRule="auto"/>
        <w:jc w:val="both"/>
        <w:rPr>
          <w:noProof/>
          <w:szCs w:val="24"/>
          <w:rtl/>
        </w:rPr>
      </w:pPr>
      <w:r>
        <w:rPr>
          <w:rFonts w:hint="cs"/>
          <w:noProof/>
          <w:szCs w:val="24"/>
          <w:rtl/>
        </w:rPr>
        <w:t>סה"כ:</w:t>
      </w:r>
    </w:p>
    <w:p w14:paraId="1FC23B45" w14:textId="77777777" w:rsidR="00B640E6" w:rsidRDefault="00B640E6" w:rsidP="00B640E6">
      <w:pPr>
        <w:spacing w:line="360" w:lineRule="auto"/>
        <w:jc w:val="both"/>
        <w:rPr>
          <w:noProof/>
          <w:szCs w:val="24"/>
          <w:rtl/>
        </w:rPr>
      </w:pPr>
      <w:r>
        <w:rPr>
          <w:rFonts w:hint="cs"/>
          <w:noProof/>
          <w:szCs w:val="24"/>
          <w:rtl/>
        </w:rPr>
        <w:t>הריני להצהיר בזאת כי:</w:t>
      </w:r>
    </w:p>
    <w:p w14:paraId="79688D3F" w14:textId="77777777" w:rsidR="00B640E6" w:rsidRDefault="00B640E6" w:rsidP="00B640E6">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3AFF9928" w14:textId="77777777" w:rsidR="00B640E6" w:rsidRDefault="00B640E6" w:rsidP="00B640E6">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7AA36354" w14:textId="77777777" w:rsidR="00B640E6" w:rsidRPr="007A0D4E" w:rsidRDefault="00B640E6" w:rsidP="00B640E6">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w:t>
      </w:r>
      <w:r w:rsidRPr="007A0D4E">
        <w:rPr>
          <w:rFonts w:hint="cs"/>
          <w:noProof/>
          <w:szCs w:val="24"/>
          <w:rtl/>
        </w:rPr>
        <w:t>האנרגיה והמים מיום _________ בהתאם למפורט לעיל.</w:t>
      </w:r>
    </w:p>
    <w:p w14:paraId="69267883" w14:textId="77777777" w:rsidR="00B640E6" w:rsidRDefault="00B640E6" w:rsidP="00B640E6">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03EA221E" w14:textId="77777777" w:rsidR="00B640E6" w:rsidRDefault="00B640E6" w:rsidP="00B640E6">
      <w:pPr>
        <w:pStyle w:val="af2"/>
        <w:numPr>
          <w:ilvl w:val="1"/>
          <w:numId w:val="39"/>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w:t>
      </w:r>
    </w:p>
    <w:p w14:paraId="482B9B49" w14:textId="77777777" w:rsidR="00B640E6" w:rsidRDefault="00B640E6" w:rsidP="00B640E6">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4BF116D0" w14:textId="77777777" w:rsidR="00B640E6" w:rsidRDefault="00B640E6" w:rsidP="00B640E6">
      <w:pPr>
        <w:pStyle w:val="af2"/>
        <w:spacing w:line="360" w:lineRule="auto"/>
        <w:ind w:left="360"/>
        <w:rPr>
          <w:noProof/>
          <w:szCs w:val="24"/>
          <w:rtl/>
        </w:rPr>
      </w:pPr>
      <w:r>
        <w:rPr>
          <w:rFonts w:hint="cs"/>
          <w:noProof/>
          <w:szCs w:val="24"/>
          <w:rtl/>
        </w:rPr>
        <w:t xml:space="preserve"> על החתום:</w:t>
      </w:r>
    </w:p>
    <w:p w14:paraId="7B04F47D" w14:textId="77777777" w:rsidR="00B640E6" w:rsidRDefault="00B640E6" w:rsidP="00B640E6">
      <w:pPr>
        <w:pStyle w:val="af2"/>
        <w:spacing w:line="360" w:lineRule="auto"/>
        <w:ind w:left="360"/>
        <w:rPr>
          <w:noProof/>
          <w:szCs w:val="24"/>
          <w:rtl/>
        </w:rPr>
      </w:pPr>
      <w:r>
        <w:rPr>
          <w:rFonts w:hint="cs"/>
          <w:noProof/>
          <w:szCs w:val="24"/>
          <w:rtl/>
        </w:rPr>
        <w:t>מבצעי השירות:___________________________</w:t>
      </w:r>
    </w:p>
    <w:p w14:paraId="082451D4" w14:textId="77777777" w:rsidR="00B640E6" w:rsidRPr="00D33047" w:rsidRDefault="00B640E6" w:rsidP="00B640E6">
      <w:pPr>
        <w:pBdr>
          <w:bottom w:val="single" w:sz="12" w:space="1" w:color="auto"/>
        </w:pBdr>
        <w:spacing w:line="360" w:lineRule="auto"/>
        <w:jc w:val="both"/>
        <w:rPr>
          <w:szCs w:val="24"/>
          <w:rtl/>
        </w:rPr>
      </w:pPr>
    </w:p>
    <w:p w14:paraId="7463F393" w14:textId="77777777" w:rsidR="00B640E6" w:rsidRPr="00D33047" w:rsidRDefault="00B640E6" w:rsidP="00B640E6">
      <w:pPr>
        <w:jc w:val="both"/>
        <w:rPr>
          <w:szCs w:val="24"/>
          <w:rtl/>
        </w:rPr>
      </w:pPr>
    </w:p>
    <w:p w14:paraId="39844C22" w14:textId="77777777" w:rsidR="00B640E6" w:rsidRDefault="00B640E6" w:rsidP="00B640E6">
      <w:pPr>
        <w:pStyle w:val="af2"/>
        <w:spacing w:line="360" w:lineRule="auto"/>
        <w:ind w:left="360"/>
        <w:rPr>
          <w:noProof/>
          <w:szCs w:val="24"/>
          <w:rtl/>
        </w:rPr>
      </w:pPr>
      <w:r>
        <w:rPr>
          <w:rFonts w:hint="cs"/>
          <w:noProof/>
          <w:szCs w:val="24"/>
          <w:rtl/>
        </w:rPr>
        <w:t>אישור נציג המשרד המזמין לשעות המפורטות לעיל:</w:t>
      </w:r>
    </w:p>
    <w:p w14:paraId="23698666" w14:textId="77777777" w:rsidR="00B640E6" w:rsidRDefault="00B640E6" w:rsidP="00B640E6">
      <w:pPr>
        <w:pStyle w:val="af2"/>
        <w:spacing w:line="360" w:lineRule="auto"/>
        <w:ind w:left="360"/>
        <w:rPr>
          <w:noProof/>
          <w:szCs w:val="24"/>
          <w:rtl/>
        </w:rPr>
      </w:pPr>
      <w:r>
        <w:rPr>
          <w:rFonts w:hint="cs"/>
          <w:noProof/>
          <w:szCs w:val="24"/>
          <w:rtl/>
        </w:rPr>
        <w:t>שם: __________________________</w:t>
      </w:r>
    </w:p>
    <w:p w14:paraId="2255CCED" w14:textId="77777777" w:rsidR="00B640E6" w:rsidRDefault="00B640E6" w:rsidP="00B640E6">
      <w:pPr>
        <w:pStyle w:val="af2"/>
        <w:spacing w:line="360" w:lineRule="auto"/>
        <w:ind w:left="360"/>
        <w:rPr>
          <w:noProof/>
          <w:szCs w:val="24"/>
          <w:rtl/>
        </w:rPr>
      </w:pPr>
    </w:p>
    <w:p w14:paraId="50A359B8" w14:textId="77777777" w:rsidR="00B640E6" w:rsidRPr="00CD52C7" w:rsidRDefault="00B640E6" w:rsidP="00B640E6">
      <w:pPr>
        <w:pStyle w:val="af2"/>
        <w:spacing w:line="360" w:lineRule="auto"/>
        <w:ind w:left="360"/>
        <w:rPr>
          <w:noProof/>
          <w:szCs w:val="24"/>
          <w:rtl/>
        </w:rPr>
      </w:pPr>
      <w:r>
        <w:rPr>
          <w:rFonts w:hint="cs"/>
          <w:noProof/>
          <w:szCs w:val="24"/>
          <w:rtl/>
        </w:rPr>
        <w:t>תפקיד: ________________________</w:t>
      </w:r>
    </w:p>
    <w:p w14:paraId="25B5B579" w14:textId="77777777" w:rsidR="00B640E6" w:rsidRDefault="00B640E6" w:rsidP="00B640E6">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B640E6" w:rsidRPr="00576799" w14:paraId="57436619" w14:textId="77777777" w:rsidTr="001A52B2">
        <w:trPr>
          <w:trHeight w:hRule="exact" w:val="561"/>
        </w:trPr>
        <w:tc>
          <w:tcPr>
            <w:tcW w:w="9050" w:type="dxa"/>
            <w:gridSpan w:val="2"/>
            <w:tcBorders>
              <w:top w:val="nil"/>
              <w:bottom w:val="nil"/>
            </w:tcBorders>
            <w:shd w:val="clear" w:color="auto" w:fill="1B3461"/>
            <w:vAlign w:val="center"/>
          </w:tcPr>
          <w:p w14:paraId="46FF9D53" w14:textId="77777777" w:rsidR="00B640E6" w:rsidRPr="00576799" w:rsidRDefault="00B640E6" w:rsidP="001A52B2">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B640E6" w:rsidRPr="00BF3DD4" w14:paraId="3BB22E44" w14:textId="77777777" w:rsidTr="001A52B2">
        <w:trPr>
          <w:trHeight w:val="284"/>
        </w:trPr>
        <w:tc>
          <w:tcPr>
            <w:tcW w:w="4525" w:type="dxa"/>
            <w:tcBorders>
              <w:top w:val="nil"/>
              <w:left w:val="nil"/>
              <w:bottom w:val="single" w:sz="4" w:space="0" w:color="auto"/>
              <w:right w:val="nil"/>
            </w:tcBorders>
            <w:shd w:val="clear" w:color="auto" w:fill="E6E6E6"/>
            <w:vAlign w:val="center"/>
          </w:tcPr>
          <w:p w14:paraId="4FB0AAF7" w14:textId="77777777" w:rsidR="00B640E6" w:rsidRPr="00BF3DD4" w:rsidRDefault="00B640E6" w:rsidP="001A52B2">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479BB66C" w14:textId="77777777" w:rsidR="00B640E6" w:rsidRPr="00BF3DD4" w:rsidRDefault="00B640E6" w:rsidP="001A52B2">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640E6" w:rsidRPr="00BF3DD4" w14:paraId="0475EA71" w14:textId="77777777" w:rsidTr="001A52B2">
        <w:trPr>
          <w:trHeight w:val="252"/>
        </w:trPr>
        <w:tc>
          <w:tcPr>
            <w:tcW w:w="4536" w:type="dxa"/>
            <w:tcBorders>
              <w:top w:val="single" w:sz="4" w:space="0" w:color="auto"/>
              <w:left w:val="nil"/>
              <w:bottom w:val="single" w:sz="4" w:space="0" w:color="auto"/>
              <w:right w:val="nil"/>
            </w:tcBorders>
            <w:shd w:val="clear" w:color="auto" w:fill="E6E6E6"/>
            <w:vAlign w:val="center"/>
          </w:tcPr>
          <w:p w14:paraId="3DA5C929" w14:textId="77777777" w:rsidR="00B640E6" w:rsidRPr="00BF3DD4" w:rsidRDefault="00B640E6" w:rsidP="001A52B2">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1C22F74C" w14:textId="77777777" w:rsidR="00B640E6" w:rsidRPr="00BF3DD4" w:rsidRDefault="00B640E6" w:rsidP="001A52B2">
            <w:pPr>
              <w:pStyle w:val="afe"/>
              <w:rPr>
                <w:rtl/>
              </w:rPr>
            </w:pPr>
            <w:r>
              <w:rPr>
                <w:rFonts w:hint="cs"/>
                <w:rtl/>
              </w:rPr>
              <w:t>מספר טופס: ט. 2.2.3.1</w:t>
            </w:r>
          </w:p>
        </w:tc>
      </w:tr>
    </w:tbl>
    <w:p w14:paraId="3AAF9DA2" w14:textId="77777777" w:rsidR="00B640E6" w:rsidRDefault="00B640E6" w:rsidP="00B640E6">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5168" behindDoc="0" locked="0" layoutInCell="1" allowOverlap="1" wp14:anchorId="5AE1DB50" wp14:editId="25A77424">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11B5288E" w14:textId="77777777" w:rsidR="001A52B2" w:rsidRPr="001A2F2A" w:rsidRDefault="001A52B2" w:rsidP="00B640E6">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AE1DB50"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11B5288E" w14:textId="77777777" w:rsidR="001A52B2" w:rsidRPr="001A2F2A" w:rsidRDefault="001A52B2" w:rsidP="00B640E6">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7E3F2C9C" w14:textId="77777777" w:rsidR="00B640E6" w:rsidRDefault="00B640E6" w:rsidP="00B640E6">
      <w:pPr>
        <w:rPr>
          <w:noProof/>
          <w:szCs w:val="24"/>
          <w:rtl/>
        </w:rPr>
      </w:pPr>
    </w:p>
    <w:p w14:paraId="589F57EE" w14:textId="77777777" w:rsidR="00B640E6" w:rsidRPr="00802ED5" w:rsidRDefault="00B640E6" w:rsidP="00B640E6">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73FD17A8" w14:textId="77777777" w:rsidR="00B640E6" w:rsidRPr="00802ED5" w:rsidRDefault="00B640E6" w:rsidP="00B640E6">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4F816BD6" w14:textId="77777777" w:rsidR="00B640E6" w:rsidRPr="00802ED5" w:rsidRDefault="00B640E6" w:rsidP="00B640E6">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3312C87C" w14:textId="77777777" w:rsidR="00B640E6" w:rsidRPr="00802ED5" w:rsidRDefault="00B640E6" w:rsidP="00B640E6">
      <w:pPr>
        <w:spacing w:line="360" w:lineRule="auto"/>
        <w:jc w:val="both"/>
        <w:rPr>
          <w:rFonts w:ascii="Arial" w:hAnsi="Arial"/>
          <w:b/>
          <w:szCs w:val="24"/>
          <w:rtl/>
        </w:rPr>
      </w:pPr>
      <w:r w:rsidRPr="00802ED5">
        <w:rPr>
          <w:rFonts w:ascii="Arial" w:hAnsi="Arial"/>
          <w:szCs w:val="24"/>
          <w:rtl/>
        </w:rPr>
        <w:t>לכבוד</w:t>
      </w:r>
    </w:p>
    <w:p w14:paraId="72A20B6B" w14:textId="77777777" w:rsidR="00B640E6" w:rsidRPr="00802ED5" w:rsidRDefault="00B640E6" w:rsidP="00B640E6">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4D9D07EC" w14:textId="77777777" w:rsidR="00B640E6" w:rsidRDefault="00B640E6" w:rsidP="00B640E6">
      <w:pPr>
        <w:spacing w:line="360" w:lineRule="auto"/>
        <w:jc w:val="both"/>
        <w:rPr>
          <w:rFonts w:ascii="Arial" w:hAnsi="Arial"/>
          <w:szCs w:val="24"/>
          <w:rtl/>
        </w:rPr>
      </w:pPr>
      <w:r w:rsidRPr="00802ED5">
        <w:rPr>
          <w:rFonts w:ascii="Arial" w:hAnsi="Arial"/>
          <w:szCs w:val="24"/>
          <w:rtl/>
        </w:rPr>
        <w:t>א.ג.נ.,</w:t>
      </w:r>
    </w:p>
    <w:p w14:paraId="1C45D2E9" w14:textId="77777777" w:rsidR="00B640E6" w:rsidRPr="00802ED5" w:rsidRDefault="00B640E6" w:rsidP="00B640E6">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3DB8F6E2" w14:textId="77777777" w:rsidR="00B640E6" w:rsidRPr="00802ED5" w:rsidRDefault="00B640E6" w:rsidP="00B640E6">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7BE40574" w14:textId="77777777" w:rsidR="00B640E6" w:rsidRPr="00802ED5" w:rsidRDefault="00B640E6" w:rsidP="00B640E6">
      <w:pPr>
        <w:ind w:left="565" w:hanging="567"/>
        <w:jc w:val="both"/>
        <w:rPr>
          <w:rFonts w:ascii="Arial" w:hAnsi="Arial"/>
          <w:b/>
          <w:bCs/>
          <w:szCs w:val="24"/>
          <w:rtl/>
        </w:rPr>
      </w:pPr>
    </w:p>
    <w:p w14:paraId="75B22CAC" w14:textId="77777777" w:rsidR="00B640E6" w:rsidRPr="00802ED5" w:rsidRDefault="00B640E6" w:rsidP="00B640E6">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7216" behindDoc="0" locked="0" layoutInCell="1" allowOverlap="1" wp14:anchorId="241F4805" wp14:editId="5F1AB178">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E17DAA" w14:textId="77777777" w:rsidR="001A52B2" w:rsidRPr="00105BC1" w:rsidRDefault="001A52B2" w:rsidP="00B640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1F4805" id="Text Box 2" o:spid="_x0000_s1027" type="#_x0000_t202" style="position:absolute;left:0;text-align:left;margin-left:414.35pt;margin-top:3.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6DE17DAA" w14:textId="77777777" w:rsidR="001A52B2" w:rsidRPr="00105BC1" w:rsidRDefault="001A52B2" w:rsidP="00B640E6"/>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4F68B44D" w14:textId="77777777" w:rsidR="00B640E6" w:rsidRPr="00802ED5" w:rsidRDefault="00B640E6" w:rsidP="00B640E6">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8240" behindDoc="0" locked="0" layoutInCell="1" allowOverlap="1" wp14:anchorId="1E1737A4" wp14:editId="7BBE4965">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9ED7CB" w14:textId="77777777" w:rsidR="001A52B2" w:rsidRPr="00105BC1" w:rsidRDefault="001A52B2" w:rsidP="00B640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1737A4" id="Text Box 3" o:spid="_x0000_s1028" type="#_x0000_t202" style="position:absolute;left:0;text-align:left;margin-left:414.35pt;margin-top:14.5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7E9ED7CB" w14:textId="77777777" w:rsidR="001A52B2" w:rsidRPr="00105BC1" w:rsidRDefault="001A52B2" w:rsidP="00B640E6"/>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7ED9C483" w14:textId="77777777" w:rsidR="00B640E6" w:rsidRPr="00802ED5" w:rsidRDefault="00B640E6" w:rsidP="00B640E6">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0288" behindDoc="0" locked="0" layoutInCell="1" allowOverlap="1" wp14:anchorId="4E129815" wp14:editId="3A614927">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C97C76" w14:textId="77777777" w:rsidR="001A52B2" w:rsidRPr="00105BC1" w:rsidRDefault="001A52B2" w:rsidP="00B640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129815" id="Text Box 4" o:spid="_x0000_s1029" type="#_x0000_t202" style="position:absolute;left:0;text-align:left;margin-left:414.35pt;margin-top:14.8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2EC97C76" w14:textId="77777777" w:rsidR="001A52B2" w:rsidRPr="00105BC1" w:rsidRDefault="001A52B2" w:rsidP="00B640E6"/>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0354CDEE" w14:textId="77777777" w:rsidR="00B640E6" w:rsidRPr="00802ED5" w:rsidRDefault="00B640E6" w:rsidP="00B640E6">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414029BF" wp14:editId="558E504A">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B87C22" w14:textId="77777777" w:rsidR="001A52B2" w:rsidRPr="00105BC1" w:rsidRDefault="001A52B2" w:rsidP="00B640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4029BF" id="Text Box 5" o:spid="_x0000_s1030"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02B87C22" w14:textId="77777777" w:rsidR="001A52B2" w:rsidRPr="00105BC1" w:rsidRDefault="001A52B2" w:rsidP="00B640E6"/>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76CCC25" w14:textId="77777777" w:rsidR="00B640E6" w:rsidRPr="00802ED5" w:rsidRDefault="00B640E6" w:rsidP="00B640E6">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3360" behindDoc="0" locked="0" layoutInCell="1" allowOverlap="1" wp14:anchorId="4FAB00CC" wp14:editId="6E4A6ABF">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7EDFD7" w14:textId="77777777" w:rsidR="001A52B2" w:rsidRPr="00105BC1" w:rsidRDefault="001A52B2" w:rsidP="00B640E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AB00CC" id="Text Box 6" o:spid="_x0000_s1031"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7A7EDFD7" w14:textId="77777777" w:rsidR="001A52B2" w:rsidRPr="00105BC1" w:rsidRDefault="001A52B2" w:rsidP="00B640E6"/>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53E0997C" w14:textId="77777777" w:rsidR="00B640E6" w:rsidRPr="00802ED5" w:rsidRDefault="00B640E6" w:rsidP="00B640E6">
      <w:pPr>
        <w:ind w:left="565" w:hanging="567"/>
        <w:jc w:val="both"/>
        <w:rPr>
          <w:rFonts w:ascii="Arial" w:hAnsi="Arial"/>
          <w:b/>
          <w:szCs w:val="24"/>
          <w:rtl/>
        </w:rPr>
      </w:pPr>
    </w:p>
    <w:p w14:paraId="6A6D060E" w14:textId="77777777" w:rsidR="00B640E6" w:rsidRPr="00802ED5" w:rsidRDefault="00B640E6" w:rsidP="00B640E6">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738E4962" w14:textId="77777777" w:rsidR="00B640E6" w:rsidRPr="00802ED5" w:rsidRDefault="00B640E6" w:rsidP="00B640E6">
      <w:pPr>
        <w:ind w:left="565" w:hanging="567"/>
        <w:jc w:val="both"/>
        <w:rPr>
          <w:rFonts w:ascii="Arial" w:hAnsi="Arial"/>
          <w:b/>
          <w:szCs w:val="24"/>
          <w:rtl/>
        </w:rPr>
      </w:pPr>
    </w:p>
    <w:p w14:paraId="34A22FEF" w14:textId="77777777" w:rsidR="00B640E6" w:rsidRPr="00802ED5" w:rsidRDefault="00B640E6" w:rsidP="00B640E6">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4D15BD10" w14:textId="77777777" w:rsidR="00B640E6" w:rsidRPr="00802ED5" w:rsidRDefault="00B640E6" w:rsidP="00B640E6">
      <w:pPr>
        <w:ind w:left="565" w:hanging="567"/>
        <w:jc w:val="both"/>
        <w:rPr>
          <w:rFonts w:ascii="Arial" w:hAnsi="Arial"/>
          <w:b/>
          <w:szCs w:val="24"/>
          <w:rtl/>
        </w:rPr>
      </w:pPr>
    </w:p>
    <w:p w14:paraId="5602F577" w14:textId="77777777" w:rsidR="00B640E6" w:rsidRPr="00802ED5" w:rsidRDefault="00B640E6" w:rsidP="00B640E6">
      <w:pPr>
        <w:jc w:val="right"/>
        <w:rPr>
          <w:rFonts w:ascii="Arial" w:hAnsi="Arial"/>
          <w:bCs/>
          <w:szCs w:val="24"/>
          <w:rtl/>
        </w:rPr>
      </w:pPr>
    </w:p>
    <w:p w14:paraId="4A8FAA3A" w14:textId="77777777" w:rsidR="00B640E6" w:rsidRPr="003401E8" w:rsidRDefault="00B640E6" w:rsidP="00B640E6">
      <w:pPr>
        <w:jc w:val="right"/>
        <w:rPr>
          <w:szCs w:val="24"/>
          <w:rtl/>
        </w:rPr>
      </w:pPr>
      <w:r w:rsidRPr="00802ED5">
        <w:rPr>
          <w:rFonts w:ascii="Arial" w:hAnsi="Arial"/>
          <w:bCs/>
          <w:szCs w:val="24"/>
          <w:rtl/>
        </w:rPr>
        <w:t>בברכה, __________</w:t>
      </w:r>
    </w:p>
    <w:p w14:paraId="04823E4D" w14:textId="77777777" w:rsidR="00B640E6" w:rsidRDefault="00B640E6" w:rsidP="00B640E6">
      <w:pPr>
        <w:rPr>
          <w:noProof/>
          <w:szCs w:val="24"/>
          <w:rtl/>
        </w:rPr>
      </w:pPr>
    </w:p>
    <w:p w14:paraId="139CD18A" w14:textId="77777777" w:rsidR="00B640E6" w:rsidRPr="001A2F2A" w:rsidRDefault="00B640E6" w:rsidP="00B640E6">
      <w:pPr>
        <w:jc w:val="right"/>
        <w:rPr>
          <w:b/>
          <w:bCs/>
          <w:sz w:val="28"/>
          <w:szCs w:val="28"/>
          <w:u w:val="single"/>
          <w:rtl/>
        </w:rPr>
      </w:pPr>
      <w:r w:rsidRPr="001A2F2A">
        <w:rPr>
          <w:rFonts w:hint="cs"/>
          <w:b/>
          <w:bCs/>
          <w:sz w:val="28"/>
          <w:szCs w:val="28"/>
          <w:u w:val="single"/>
          <w:rtl/>
        </w:rPr>
        <w:t>נספח יג'</w:t>
      </w:r>
    </w:p>
    <w:p w14:paraId="021F4C24" w14:textId="77777777" w:rsidR="00B640E6" w:rsidRPr="00C670D8" w:rsidRDefault="00B640E6" w:rsidP="00B640E6">
      <w:pPr>
        <w:jc w:val="center"/>
        <w:rPr>
          <w:szCs w:val="24"/>
          <w:u w:val="single"/>
          <w:rtl/>
        </w:rPr>
      </w:pPr>
    </w:p>
    <w:p w14:paraId="05B8AC9E" w14:textId="77777777" w:rsidR="00B640E6" w:rsidRPr="001A2F2A" w:rsidRDefault="00B640E6" w:rsidP="00B640E6">
      <w:pPr>
        <w:jc w:val="center"/>
        <w:rPr>
          <w:b/>
          <w:bCs/>
          <w:sz w:val="28"/>
          <w:szCs w:val="28"/>
          <w:u w:val="single"/>
          <w:rtl/>
        </w:rPr>
      </w:pPr>
      <w:r w:rsidRPr="001A2F2A">
        <w:rPr>
          <w:rFonts w:hint="cs"/>
          <w:b/>
          <w:bCs/>
          <w:sz w:val="28"/>
          <w:szCs w:val="28"/>
          <w:u w:val="single"/>
          <w:rtl/>
        </w:rPr>
        <w:t>חלקים חסויים בהצעה</w:t>
      </w:r>
    </w:p>
    <w:p w14:paraId="18C2CAF9" w14:textId="77777777" w:rsidR="00B640E6" w:rsidRDefault="00B640E6" w:rsidP="00B640E6">
      <w:pPr>
        <w:rPr>
          <w:rtl/>
        </w:rPr>
      </w:pPr>
    </w:p>
    <w:p w14:paraId="03F164F4" w14:textId="77777777" w:rsidR="00B640E6" w:rsidRDefault="00B640E6" w:rsidP="00B640E6">
      <w:pPr>
        <w:rPr>
          <w:rtl/>
        </w:rPr>
      </w:pPr>
    </w:p>
    <w:p w14:paraId="5EBA9934" w14:textId="77777777" w:rsidR="00B640E6" w:rsidRPr="001A2F2A" w:rsidRDefault="00B640E6" w:rsidP="00B640E6">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379436B2" w14:textId="77777777" w:rsidR="00B640E6" w:rsidRPr="001A2F2A" w:rsidRDefault="00B640E6" w:rsidP="00B640E6">
      <w:pPr>
        <w:jc w:val="both"/>
        <w:rPr>
          <w:szCs w:val="24"/>
          <w:rtl/>
        </w:rPr>
      </w:pPr>
    </w:p>
    <w:p w14:paraId="4C0321E1" w14:textId="77777777" w:rsidR="00B640E6" w:rsidRPr="001A2F2A" w:rsidRDefault="00B640E6" w:rsidP="00B640E6">
      <w:pPr>
        <w:jc w:val="both"/>
        <w:rPr>
          <w:szCs w:val="24"/>
          <w:rtl/>
        </w:rPr>
      </w:pPr>
    </w:p>
    <w:p w14:paraId="2F379F10" w14:textId="77777777" w:rsidR="00B640E6" w:rsidRPr="001A2F2A" w:rsidRDefault="00B640E6" w:rsidP="00B640E6">
      <w:pPr>
        <w:spacing w:line="360" w:lineRule="auto"/>
        <w:jc w:val="both"/>
        <w:rPr>
          <w:szCs w:val="24"/>
          <w:rtl/>
        </w:rPr>
      </w:pPr>
      <w:r w:rsidRPr="001A2F2A">
        <w:rPr>
          <w:rFonts w:hint="cs"/>
          <w:szCs w:val="24"/>
          <w:rtl/>
        </w:rPr>
        <w:t>עמוד ____ בהצעה בדבר _______________________________________________</w:t>
      </w:r>
    </w:p>
    <w:p w14:paraId="03DDF8FD" w14:textId="77777777" w:rsidR="00B640E6" w:rsidRPr="001A2F2A" w:rsidRDefault="00B640E6" w:rsidP="00B640E6">
      <w:pPr>
        <w:spacing w:line="360" w:lineRule="auto"/>
        <w:jc w:val="both"/>
        <w:rPr>
          <w:szCs w:val="24"/>
          <w:rtl/>
        </w:rPr>
      </w:pPr>
      <w:r w:rsidRPr="001A2F2A">
        <w:rPr>
          <w:rFonts w:hint="cs"/>
          <w:szCs w:val="24"/>
          <w:rtl/>
        </w:rPr>
        <w:t>עמוד ____ בהצעה בדבר _______________________________________________</w:t>
      </w:r>
    </w:p>
    <w:p w14:paraId="75A5C305" w14:textId="77777777" w:rsidR="00B640E6" w:rsidRPr="001A2F2A" w:rsidRDefault="00B640E6" w:rsidP="00B640E6">
      <w:pPr>
        <w:spacing w:line="360" w:lineRule="auto"/>
        <w:jc w:val="both"/>
        <w:rPr>
          <w:szCs w:val="24"/>
          <w:rtl/>
        </w:rPr>
      </w:pPr>
      <w:r w:rsidRPr="001A2F2A">
        <w:rPr>
          <w:rFonts w:hint="cs"/>
          <w:szCs w:val="24"/>
          <w:rtl/>
        </w:rPr>
        <w:t>עמוד ____ בהצעה בדבר _______________________________________________</w:t>
      </w:r>
    </w:p>
    <w:p w14:paraId="73379119" w14:textId="77777777" w:rsidR="00B640E6" w:rsidRPr="001A2F2A" w:rsidRDefault="00B640E6" w:rsidP="00B640E6">
      <w:pPr>
        <w:spacing w:line="360" w:lineRule="auto"/>
        <w:jc w:val="both"/>
        <w:rPr>
          <w:szCs w:val="24"/>
          <w:rtl/>
        </w:rPr>
      </w:pPr>
      <w:r w:rsidRPr="001A2F2A">
        <w:rPr>
          <w:rFonts w:hint="cs"/>
          <w:szCs w:val="24"/>
          <w:rtl/>
        </w:rPr>
        <w:t>עמוד ____ בהצעה בדבר _______________________________________________</w:t>
      </w:r>
    </w:p>
    <w:p w14:paraId="35C656B5" w14:textId="77777777" w:rsidR="00B640E6" w:rsidRPr="001A2F2A" w:rsidRDefault="00B640E6" w:rsidP="00B640E6">
      <w:pPr>
        <w:spacing w:line="360" w:lineRule="auto"/>
        <w:jc w:val="both"/>
        <w:rPr>
          <w:szCs w:val="24"/>
          <w:rtl/>
        </w:rPr>
      </w:pPr>
    </w:p>
    <w:p w14:paraId="14F92384" w14:textId="77777777" w:rsidR="00B640E6" w:rsidRPr="001A2F2A" w:rsidRDefault="00B640E6" w:rsidP="00B640E6">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34D4368D" w14:textId="77777777" w:rsidR="00B640E6" w:rsidRPr="001A2F2A" w:rsidRDefault="00B640E6" w:rsidP="00B640E6">
      <w:pPr>
        <w:spacing w:line="360" w:lineRule="auto"/>
        <w:jc w:val="both"/>
        <w:rPr>
          <w:szCs w:val="24"/>
          <w:rtl/>
        </w:rPr>
      </w:pPr>
    </w:p>
    <w:p w14:paraId="4C3D9085" w14:textId="77777777" w:rsidR="00B640E6" w:rsidRPr="001A2F2A" w:rsidRDefault="00B640E6" w:rsidP="00B640E6">
      <w:pPr>
        <w:spacing w:line="360" w:lineRule="auto"/>
        <w:jc w:val="both"/>
        <w:rPr>
          <w:szCs w:val="24"/>
          <w:rtl/>
        </w:rPr>
      </w:pPr>
    </w:p>
    <w:p w14:paraId="70DE1B3A" w14:textId="77777777" w:rsidR="00B640E6" w:rsidRPr="001A2F2A" w:rsidRDefault="00B640E6" w:rsidP="00B640E6">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13C762E7" w14:textId="77777777" w:rsidR="00B640E6" w:rsidRPr="001A2F2A" w:rsidRDefault="00B640E6" w:rsidP="00B640E6">
      <w:pPr>
        <w:spacing w:line="360" w:lineRule="auto"/>
        <w:jc w:val="both"/>
        <w:rPr>
          <w:szCs w:val="24"/>
          <w:rtl/>
        </w:rPr>
      </w:pPr>
    </w:p>
    <w:p w14:paraId="632A01DF" w14:textId="77777777" w:rsidR="00B640E6" w:rsidRPr="001A2F2A" w:rsidRDefault="00B640E6" w:rsidP="00B640E6">
      <w:pPr>
        <w:spacing w:line="360" w:lineRule="auto"/>
        <w:jc w:val="both"/>
        <w:rPr>
          <w:szCs w:val="24"/>
          <w:rtl/>
        </w:rPr>
      </w:pPr>
    </w:p>
    <w:p w14:paraId="5D96AC90" w14:textId="77777777" w:rsidR="00B640E6" w:rsidRPr="001A2F2A" w:rsidRDefault="00B640E6" w:rsidP="00B640E6">
      <w:pPr>
        <w:spacing w:line="360" w:lineRule="auto"/>
        <w:jc w:val="both"/>
        <w:rPr>
          <w:szCs w:val="24"/>
          <w:rtl/>
        </w:rPr>
      </w:pPr>
    </w:p>
    <w:p w14:paraId="7867075F" w14:textId="77777777" w:rsidR="00B640E6" w:rsidRPr="001A2F2A" w:rsidRDefault="00B640E6" w:rsidP="00B640E6">
      <w:pPr>
        <w:spacing w:line="360" w:lineRule="auto"/>
        <w:jc w:val="both"/>
        <w:rPr>
          <w:szCs w:val="24"/>
          <w:rtl/>
        </w:rPr>
      </w:pPr>
      <w:r w:rsidRPr="001A2F2A">
        <w:rPr>
          <w:rFonts w:hint="cs"/>
          <w:szCs w:val="24"/>
          <w:rtl/>
        </w:rPr>
        <w:t>חתימת המציע:</w:t>
      </w:r>
    </w:p>
    <w:p w14:paraId="2392B968" w14:textId="77777777" w:rsidR="00B640E6" w:rsidRPr="001A2F2A" w:rsidRDefault="00B640E6" w:rsidP="00B640E6">
      <w:pPr>
        <w:spacing w:line="360" w:lineRule="auto"/>
        <w:jc w:val="both"/>
        <w:rPr>
          <w:szCs w:val="24"/>
          <w:rtl/>
        </w:rPr>
      </w:pPr>
    </w:p>
    <w:p w14:paraId="4EDF81DA" w14:textId="77777777" w:rsidR="00B640E6" w:rsidRPr="001A2F2A" w:rsidRDefault="00B640E6" w:rsidP="00B640E6">
      <w:pPr>
        <w:spacing w:line="360" w:lineRule="auto"/>
        <w:jc w:val="both"/>
        <w:rPr>
          <w:szCs w:val="24"/>
          <w:rtl/>
        </w:rPr>
      </w:pPr>
    </w:p>
    <w:p w14:paraId="6F857570" w14:textId="77777777" w:rsidR="00B640E6" w:rsidRPr="001A2F2A" w:rsidRDefault="00B640E6" w:rsidP="00B640E6">
      <w:pPr>
        <w:spacing w:line="360" w:lineRule="auto"/>
        <w:jc w:val="both"/>
        <w:rPr>
          <w:szCs w:val="24"/>
          <w:rtl/>
        </w:rPr>
      </w:pPr>
    </w:p>
    <w:p w14:paraId="6DF74372" w14:textId="77777777" w:rsidR="00B640E6" w:rsidRPr="001A2F2A" w:rsidRDefault="00B640E6" w:rsidP="00B640E6">
      <w:pPr>
        <w:spacing w:line="360" w:lineRule="auto"/>
        <w:jc w:val="both"/>
        <w:rPr>
          <w:szCs w:val="24"/>
          <w:rtl/>
        </w:rPr>
      </w:pPr>
      <w:r w:rsidRPr="001A2F2A">
        <w:rPr>
          <w:rFonts w:hint="cs"/>
          <w:szCs w:val="24"/>
          <w:rtl/>
        </w:rPr>
        <w:t>___________            _________               ______________         _______________</w:t>
      </w:r>
    </w:p>
    <w:p w14:paraId="41E34CB2" w14:textId="77777777" w:rsidR="00B640E6" w:rsidRPr="001A2F2A" w:rsidRDefault="00B640E6" w:rsidP="00B640E6">
      <w:pPr>
        <w:spacing w:line="360" w:lineRule="auto"/>
        <w:jc w:val="both"/>
        <w:rPr>
          <w:szCs w:val="24"/>
          <w:rtl/>
        </w:rPr>
      </w:pPr>
      <w:r w:rsidRPr="001A2F2A">
        <w:rPr>
          <w:rFonts w:hint="cs"/>
          <w:szCs w:val="24"/>
          <w:rtl/>
        </w:rPr>
        <w:t>שם המציע                     תאריך                          חתימה/חותמת       מס' זהות/עוסק מורשה</w:t>
      </w:r>
    </w:p>
    <w:p w14:paraId="4802323D" w14:textId="77777777" w:rsidR="00B640E6" w:rsidRDefault="00B640E6" w:rsidP="00B640E6">
      <w:pPr>
        <w:spacing w:line="360" w:lineRule="auto"/>
        <w:jc w:val="both"/>
        <w:rPr>
          <w:rFonts w:ascii="Arial" w:hAnsi="Arial"/>
          <w:szCs w:val="24"/>
          <w:rtl/>
        </w:rPr>
      </w:pPr>
    </w:p>
    <w:p w14:paraId="174E2561" w14:textId="77777777" w:rsidR="00B640E6" w:rsidRDefault="00B640E6" w:rsidP="00B640E6">
      <w:pPr>
        <w:spacing w:line="360" w:lineRule="auto"/>
        <w:jc w:val="both"/>
        <w:rPr>
          <w:rFonts w:ascii="Arial" w:hAnsi="Arial"/>
          <w:szCs w:val="24"/>
          <w:rtl/>
        </w:rPr>
      </w:pPr>
    </w:p>
    <w:p w14:paraId="2BFCBE33" w14:textId="77777777" w:rsidR="00B640E6" w:rsidRDefault="00B640E6" w:rsidP="00B640E6">
      <w:pPr>
        <w:spacing w:line="360" w:lineRule="auto"/>
        <w:jc w:val="both"/>
        <w:rPr>
          <w:rFonts w:ascii="Arial" w:hAnsi="Arial"/>
          <w:szCs w:val="24"/>
          <w:rtl/>
        </w:rPr>
      </w:pPr>
    </w:p>
    <w:p w14:paraId="1A197AB4" w14:textId="77777777" w:rsidR="00B640E6" w:rsidRDefault="00B640E6" w:rsidP="00B640E6">
      <w:pPr>
        <w:spacing w:line="360" w:lineRule="auto"/>
        <w:jc w:val="both"/>
        <w:rPr>
          <w:rFonts w:ascii="Arial" w:hAnsi="Arial"/>
          <w:szCs w:val="24"/>
          <w:rtl/>
        </w:rPr>
      </w:pPr>
    </w:p>
    <w:p w14:paraId="5E850C80" w14:textId="77777777" w:rsidR="00B640E6" w:rsidRDefault="00B640E6" w:rsidP="00B640E6">
      <w:pPr>
        <w:spacing w:line="360" w:lineRule="auto"/>
        <w:jc w:val="both"/>
        <w:rPr>
          <w:rFonts w:ascii="Arial" w:hAnsi="Arial"/>
          <w:szCs w:val="24"/>
          <w:rtl/>
        </w:rPr>
      </w:pPr>
    </w:p>
    <w:p w14:paraId="313D84C9" w14:textId="77777777" w:rsidR="00B640E6" w:rsidRDefault="00B640E6" w:rsidP="00B640E6">
      <w:pPr>
        <w:spacing w:line="360" w:lineRule="auto"/>
        <w:jc w:val="both"/>
        <w:rPr>
          <w:rFonts w:ascii="Arial" w:hAnsi="Arial"/>
          <w:szCs w:val="24"/>
          <w:rtl/>
        </w:rPr>
      </w:pPr>
    </w:p>
    <w:p w14:paraId="201BD748" w14:textId="77777777" w:rsidR="00B640E6" w:rsidRPr="00BE6B8B" w:rsidRDefault="00B640E6" w:rsidP="00B640E6">
      <w:pPr>
        <w:spacing w:line="360" w:lineRule="auto"/>
        <w:jc w:val="both"/>
        <w:rPr>
          <w:rFonts w:ascii="Arial" w:hAnsi="Arial"/>
          <w:szCs w:val="24"/>
        </w:rPr>
      </w:pPr>
    </w:p>
    <w:p w14:paraId="671EAAD6" w14:textId="77777777" w:rsidR="00B640E6" w:rsidRPr="001A2F2A" w:rsidRDefault="00B640E6" w:rsidP="00B640E6">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1E8CD119" w14:textId="77777777" w:rsidR="00B640E6" w:rsidRPr="001A2F2A" w:rsidRDefault="00B640E6" w:rsidP="00B640E6">
      <w:pPr>
        <w:jc w:val="center"/>
        <w:rPr>
          <w:u w:val="single"/>
          <w:rtl/>
        </w:rPr>
      </w:pPr>
      <w:r w:rsidRPr="001A2F2A">
        <w:rPr>
          <w:rFonts w:hint="cs"/>
          <w:b/>
          <w:bCs/>
          <w:sz w:val="28"/>
          <w:szCs w:val="28"/>
          <w:u w:val="single"/>
          <w:rtl/>
        </w:rPr>
        <w:t>אישור קיום ביטוחים</w:t>
      </w:r>
    </w:p>
    <w:p w14:paraId="1B3E8181" w14:textId="77777777" w:rsidR="00B640E6" w:rsidRDefault="00B640E6" w:rsidP="00B640E6">
      <w:pPr>
        <w:rPr>
          <w:rtl/>
        </w:rPr>
      </w:pPr>
      <w:r>
        <w:rPr>
          <w:rFonts w:hint="cs"/>
          <w:rtl/>
        </w:rPr>
        <w:t xml:space="preserve">לכבוד </w:t>
      </w:r>
    </w:p>
    <w:p w14:paraId="47FAE809" w14:textId="77777777" w:rsidR="00B640E6" w:rsidRDefault="00B640E6" w:rsidP="00B640E6">
      <w:pPr>
        <w:rPr>
          <w:rtl/>
        </w:rPr>
      </w:pPr>
    </w:p>
    <w:p w14:paraId="7FA4879E" w14:textId="77777777" w:rsidR="00B640E6" w:rsidRPr="001A2F2A" w:rsidRDefault="00B640E6" w:rsidP="00B640E6">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משרד ה</w:t>
      </w:r>
      <w:r>
        <w:rPr>
          <w:rFonts w:hint="cs"/>
          <w:b/>
          <w:bCs/>
          <w:sz w:val="28"/>
          <w:szCs w:val="28"/>
          <w:u w:val="single"/>
          <w:rtl/>
        </w:rPr>
        <w:t>תשתיות הלאומיות, ה</w:t>
      </w:r>
      <w:r w:rsidRPr="001A2F2A">
        <w:rPr>
          <w:rFonts w:hint="cs"/>
          <w:b/>
          <w:bCs/>
          <w:sz w:val="28"/>
          <w:szCs w:val="28"/>
          <w:u w:val="single"/>
          <w:rtl/>
        </w:rPr>
        <w:t>אנרגיה והמים;</w:t>
      </w:r>
    </w:p>
    <w:p w14:paraId="65F3BD3F" w14:textId="77777777" w:rsidR="00B640E6" w:rsidRDefault="00B640E6" w:rsidP="00B640E6">
      <w:pPr>
        <w:rPr>
          <w:b/>
          <w:bCs/>
          <w:sz w:val="28"/>
          <w:szCs w:val="28"/>
          <w:u w:val="single"/>
          <w:rtl/>
        </w:rPr>
      </w:pPr>
      <w:r>
        <w:rPr>
          <w:rFonts w:hint="cs"/>
          <w:b/>
          <w:bCs/>
          <w:sz w:val="28"/>
          <w:szCs w:val="28"/>
          <w:u w:val="single"/>
          <w:rtl/>
        </w:rPr>
        <w:t>רחוב יפו 216, ירושלים, מיקוד 9438307</w:t>
      </w:r>
    </w:p>
    <w:p w14:paraId="52AFF5AC" w14:textId="77777777" w:rsidR="00B640E6" w:rsidRPr="003C30F5" w:rsidRDefault="00B640E6" w:rsidP="00B640E6">
      <w:pPr>
        <w:rPr>
          <w:b/>
          <w:bCs/>
          <w:sz w:val="28"/>
          <w:szCs w:val="28"/>
          <w:u w:val="single"/>
          <w:rtl/>
        </w:rPr>
      </w:pPr>
    </w:p>
    <w:p w14:paraId="4370B4E1" w14:textId="77777777" w:rsidR="00B640E6" w:rsidRDefault="00B640E6" w:rsidP="00B640E6">
      <w:pPr>
        <w:spacing w:line="360" w:lineRule="auto"/>
        <w:rPr>
          <w:rtl/>
        </w:rPr>
      </w:pPr>
      <w:r>
        <w:rPr>
          <w:rFonts w:hint="cs"/>
          <w:rtl/>
        </w:rPr>
        <w:t xml:space="preserve">א.ג.נ., </w:t>
      </w:r>
    </w:p>
    <w:p w14:paraId="55D7FD12" w14:textId="77777777" w:rsidR="00B640E6" w:rsidRPr="001A2F2A" w:rsidRDefault="00B640E6" w:rsidP="00B640E6">
      <w:pPr>
        <w:spacing w:line="360" w:lineRule="auto"/>
        <w:rPr>
          <w:szCs w:val="24"/>
          <w:rtl/>
        </w:rPr>
      </w:pPr>
      <w:r>
        <w:rPr>
          <w:rFonts w:hint="cs"/>
          <w:rtl/>
        </w:rPr>
        <w:t xml:space="preserve">                                       </w:t>
      </w:r>
      <w:r w:rsidRPr="001A2F2A">
        <w:rPr>
          <w:rFonts w:hint="cs"/>
          <w:szCs w:val="24"/>
          <w:rtl/>
        </w:rPr>
        <w:t xml:space="preserve">הנדון:  </w:t>
      </w:r>
      <w:r w:rsidRPr="001A2F2A">
        <w:rPr>
          <w:rFonts w:hint="cs"/>
          <w:b/>
          <w:bCs/>
          <w:szCs w:val="24"/>
          <w:u w:val="single"/>
          <w:rtl/>
        </w:rPr>
        <w:t>אישור קיום  ביטוחים</w:t>
      </w:r>
    </w:p>
    <w:p w14:paraId="5A147381" w14:textId="77777777" w:rsidR="00B640E6" w:rsidRPr="001A2F2A" w:rsidRDefault="00B640E6" w:rsidP="00B640E6">
      <w:pPr>
        <w:spacing w:line="360" w:lineRule="auto"/>
        <w:rPr>
          <w:szCs w:val="24"/>
          <w:rtl/>
        </w:rPr>
      </w:pPr>
    </w:p>
    <w:p w14:paraId="5D9FFF24" w14:textId="77777777" w:rsidR="00B640E6" w:rsidRPr="001A2F2A" w:rsidRDefault="00B640E6" w:rsidP="00B640E6">
      <w:pPr>
        <w:spacing w:line="360" w:lineRule="auto"/>
        <w:jc w:val="both"/>
        <w:rPr>
          <w:szCs w:val="24"/>
          <w:rtl/>
        </w:rPr>
      </w:pPr>
      <w:r w:rsidRPr="001A2F2A">
        <w:rPr>
          <w:rFonts w:hint="cs"/>
          <w:szCs w:val="24"/>
          <w:rtl/>
        </w:rPr>
        <w:t xml:space="preserve">הננו מאשרים בזה כי ערכנו למבוטחנו __________________________(להלן "היועץ") לתקופת הביטוח מיום _______________ עד יום ________________ </w:t>
      </w:r>
      <w:r w:rsidRPr="009D0DDC">
        <w:rPr>
          <w:rFonts w:hint="cs"/>
          <w:szCs w:val="24"/>
          <w:rtl/>
        </w:rPr>
        <w:t xml:space="preserve">בקשר לביצוע עבודות ביקורת ומתן שירותי ייעוץ </w:t>
      </w:r>
      <w:r>
        <w:rPr>
          <w:rFonts w:hint="cs"/>
          <w:szCs w:val="24"/>
          <w:rtl/>
        </w:rPr>
        <w:t xml:space="preserve">חשבונאי ופיננסי עבור </w:t>
      </w:r>
      <w:r w:rsidRPr="009D0DDC">
        <w:rPr>
          <w:rFonts w:hint="cs"/>
          <w:szCs w:val="24"/>
          <w:rtl/>
        </w:rPr>
        <w:t xml:space="preserve">מינהל אוצרות טבע </w:t>
      </w:r>
      <w:r>
        <w:rPr>
          <w:rFonts w:hint="cs"/>
          <w:szCs w:val="24"/>
          <w:rtl/>
        </w:rPr>
        <w:t>שב</w:t>
      </w:r>
      <w:r w:rsidRPr="009D0DDC">
        <w:rPr>
          <w:rFonts w:hint="cs"/>
          <w:szCs w:val="24"/>
          <w:rtl/>
        </w:rPr>
        <w:t>משרד התשתיות הלאומיות, האנרגיה והמים את הביטוחים המפורטים להלן:</w:t>
      </w:r>
    </w:p>
    <w:p w14:paraId="5E0BFBC4" w14:textId="77777777" w:rsidR="00B640E6" w:rsidRPr="001A2F2A" w:rsidRDefault="00B640E6" w:rsidP="00B640E6">
      <w:pPr>
        <w:spacing w:line="360" w:lineRule="auto"/>
        <w:jc w:val="both"/>
        <w:rPr>
          <w:szCs w:val="24"/>
          <w:rtl/>
        </w:rPr>
      </w:pPr>
    </w:p>
    <w:p w14:paraId="0CC6796E" w14:textId="77777777" w:rsidR="00B640E6" w:rsidRPr="001A2F2A" w:rsidRDefault="00B640E6" w:rsidP="00B640E6">
      <w:pPr>
        <w:spacing w:line="360" w:lineRule="auto"/>
        <w:jc w:val="both"/>
        <w:rPr>
          <w:b/>
          <w:bCs/>
          <w:szCs w:val="24"/>
          <w:u w:val="single"/>
          <w:rtl/>
        </w:rPr>
      </w:pPr>
      <w:r w:rsidRPr="001A2F2A">
        <w:rPr>
          <w:rFonts w:hint="cs"/>
          <w:b/>
          <w:bCs/>
          <w:szCs w:val="24"/>
          <w:u w:val="single"/>
          <w:rtl/>
        </w:rPr>
        <w:t>ביטוח חבות המעבידים</w:t>
      </w:r>
    </w:p>
    <w:p w14:paraId="352D21AA" w14:textId="77777777" w:rsidR="00B640E6" w:rsidRPr="001A2F2A" w:rsidRDefault="00B640E6" w:rsidP="00B640E6">
      <w:pPr>
        <w:spacing w:line="360" w:lineRule="auto"/>
        <w:jc w:val="both"/>
        <w:rPr>
          <w:szCs w:val="24"/>
          <w:rtl/>
        </w:rPr>
      </w:pPr>
      <w:r w:rsidRPr="001A2F2A">
        <w:rPr>
          <w:rFonts w:hint="cs"/>
          <w:szCs w:val="24"/>
          <w:rtl/>
        </w:rPr>
        <w:t xml:space="preserve">1.  אחריותו החוקית כלפי עובדיו בכל תחומי מדינת ישראל והשטחים המוחזקים. </w:t>
      </w:r>
    </w:p>
    <w:p w14:paraId="1F715326" w14:textId="77777777" w:rsidR="00B640E6" w:rsidRPr="001A2F2A" w:rsidRDefault="00B640E6" w:rsidP="00B640E6">
      <w:pPr>
        <w:pStyle w:val="af2"/>
        <w:numPr>
          <w:ilvl w:val="0"/>
          <w:numId w:val="39"/>
        </w:numPr>
        <w:spacing w:line="360" w:lineRule="auto"/>
        <w:jc w:val="both"/>
        <w:rPr>
          <w:szCs w:val="24"/>
          <w:rtl/>
        </w:rPr>
      </w:pPr>
      <w:r w:rsidRPr="001A2F2A">
        <w:rPr>
          <w:rFonts w:hint="cs"/>
          <w:szCs w:val="24"/>
          <w:rtl/>
        </w:rPr>
        <w:t>גבולות האחריות לא יפחתו מסך 5,000,000 דולר לעובד, למקרה ולתקופת הביטוח (שנה)</w:t>
      </w:r>
      <w:r>
        <w:rPr>
          <w:rFonts w:hint="cs"/>
          <w:szCs w:val="24"/>
          <w:rtl/>
        </w:rPr>
        <w:t>.</w:t>
      </w:r>
    </w:p>
    <w:p w14:paraId="598F8ADB" w14:textId="77777777" w:rsidR="00B640E6" w:rsidRPr="001A2F2A" w:rsidRDefault="00B640E6" w:rsidP="00B640E6">
      <w:pPr>
        <w:pStyle w:val="af2"/>
        <w:numPr>
          <w:ilvl w:val="0"/>
          <w:numId w:val="39"/>
        </w:numPr>
        <w:spacing w:line="360" w:lineRule="auto"/>
        <w:jc w:val="both"/>
        <w:rPr>
          <w:b/>
          <w:bCs/>
          <w:szCs w:val="24"/>
          <w:rtl/>
        </w:rPr>
      </w:pPr>
      <w:r w:rsidRPr="001A2F2A">
        <w:rPr>
          <w:rFonts w:hint="cs"/>
          <w:szCs w:val="24"/>
          <w:rtl/>
        </w:rPr>
        <w:t xml:space="preserve">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היה ונטען לעניין קרות תאונת עבודה/מחלת מקצוע כלשהי כי הם נושאים בחבות מעביד</w:t>
      </w:r>
      <w:r>
        <w:rPr>
          <w:rFonts w:hint="cs"/>
          <w:szCs w:val="24"/>
          <w:rtl/>
        </w:rPr>
        <w:t xml:space="preserve"> </w:t>
      </w:r>
      <w:r w:rsidRPr="001A2F2A">
        <w:rPr>
          <w:rFonts w:hint="cs"/>
          <w:szCs w:val="24"/>
          <w:rtl/>
        </w:rPr>
        <w:t>כלשהם</w:t>
      </w:r>
      <w:r w:rsidRPr="001A2F2A">
        <w:rPr>
          <w:rFonts w:hint="cs"/>
          <w:b/>
          <w:bCs/>
          <w:szCs w:val="24"/>
          <w:rtl/>
        </w:rPr>
        <w:t xml:space="preserve"> </w:t>
      </w:r>
      <w:r w:rsidRPr="001A2F2A">
        <w:rPr>
          <w:rFonts w:hint="cs"/>
          <w:szCs w:val="24"/>
          <w:rtl/>
        </w:rPr>
        <w:t>כלפי מי מעובדי</w:t>
      </w:r>
      <w:r>
        <w:rPr>
          <w:rFonts w:hint="cs"/>
          <w:szCs w:val="24"/>
          <w:rtl/>
        </w:rPr>
        <w:t xml:space="preserve"> ומועסקי </w:t>
      </w:r>
      <w:r w:rsidRPr="001A2F2A">
        <w:rPr>
          <w:rFonts w:hint="cs"/>
          <w:szCs w:val="24"/>
          <w:rtl/>
        </w:rPr>
        <w:t>היועץ.</w:t>
      </w:r>
    </w:p>
    <w:p w14:paraId="72CEDA48" w14:textId="77777777" w:rsidR="00B640E6" w:rsidRPr="001A2F2A" w:rsidRDefault="00B640E6" w:rsidP="00B640E6">
      <w:pPr>
        <w:spacing w:line="360" w:lineRule="auto"/>
        <w:jc w:val="both"/>
        <w:rPr>
          <w:szCs w:val="24"/>
          <w:rtl/>
        </w:rPr>
      </w:pPr>
    </w:p>
    <w:p w14:paraId="0498FD7D" w14:textId="77777777" w:rsidR="00B640E6" w:rsidRPr="001A2F2A" w:rsidRDefault="00B640E6" w:rsidP="00B640E6">
      <w:pPr>
        <w:spacing w:line="360" w:lineRule="auto"/>
        <w:jc w:val="both"/>
        <w:rPr>
          <w:b/>
          <w:bCs/>
          <w:szCs w:val="24"/>
          <w:u w:val="single"/>
          <w:rtl/>
        </w:rPr>
      </w:pPr>
      <w:r w:rsidRPr="001A2F2A">
        <w:rPr>
          <w:rFonts w:hint="cs"/>
          <w:b/>
          <w:bCs/>
          <w:szCs w:val="24"/>
          <w:u w:val="single"/>
          <w:rtl/>
        </w:rPr>
        <w:t>ביטוח אחריות כלפי צד שלישי</w:t>
      </w:r>
    </w:p>
    <w:p w14:paraId="7C41454D" w14:textId="77777777" w:rsidR="00B640E6" w:rsidRPr="001A2F2A" w:rsidRDefault="00B640E6" w:rsidP="00B640E6">
      <w:pPr>
        <w:spacing w:line="360" w:lineRule="auto"/>
        <w:ind w:left="311" w:hanging="311"/>
        <w:jc w:val="both"/>
        <w:rPr>
          <w:szCs w:val="24"/>
          <w:rtl/>
        </w:rPr>
      </w:pPr>
      <w:r w:rsidRPr="001A2F2A">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6F0C9135" w14:textId="77777777" w:rsidR="00B640E6" w:rsidRPr="001A2F2A" w:rsidRDefault="00B640E6" w:rsidP="00B640E6">
      <w:pPr>
        <w:spacing w:line="360" w:lineRule="auto"/>
        <w:jc w:val="both"/>
        <w:rPr>
          <w:szCs w:val="24"/>
          <w:rtl/>
        </w:rPr>
      </w:pPr>
      <w:r w:rsidRPr="001A2F2A">
        <w:rPr>
          <w:rFonts w:hint="cs"/>
          <w:szCs w:val="24"/>
          <w:rtl/>
        </w:rPr>
        <w:t xml:space="preserve">2.  גבולות האחריות שלא יפחתו מסך </w:t>
      </w:r>
      <w:r>
        <w:rPr>
          <w:rFonts w:hint="cs"/>
          <w:szCs w:val="24"/>
          <w:rtl/>
        </w:rPr>
        <w:t>25</w:t>
      </w:r>
      <w:r w:rsidRPr="001A2F2A">
        <w:rPr>
          <w:rFonts w:hint="cs"/>
          <w:szCs w:val="24"/>
          <w:rtl/>
        </w:rPr>
        <w:t>0,000  דולר ארה"ב, למקרה ולתקופת הביטוח</w:t>
      </w:r>
      <w:r>
        <w:rPr>
          <w:rFonts w:hint="cs"/>
          <w:szCs w:val="24"/>
          <w:rtl/>
        </w:rPr>
        <w:t xml:space="preserve"> (</w:t>
      </w:r>
      <w:r w:rsidRPr="001A2F2A">
        <w:rPr>
          <w:rFonts w:hint="cs"/>
          <w:szCs w:val="24"/>
          <w:rtl/>
        </w:rPr>
        <w:t xml:space="preserve">שנה). </w:t>
      </w:r>
    </w:p>
    <w:p w14:paraId="502B905E" w14:textId="77777777" w:rsidR="00B640E6" w:rsidRPr="001A2F2A" w:rsidRDefault="00B640E6" w:rsidP="00B640E6">
      <w:pPr>
        <w:spacing w:line="360" w:lineRule="auto"/>
        <w:jc w:val="both"/>
        <w:rPr>
          <w:szCs w:val="24"/>
          <w:rtl/>
        </w:rPr>
      </w:pPr>
      <w:r w:rsidRPr="001A2F2A">
        <w:rPr>
          <w:rFonts w:hint="cs"/>
          <w:szCs w:val="24"/>
          <w:rtl/>
        </w:rPr>
        <w:t>3. בפוליסה ייכלל סעיף אחריות צולבת (</w:t>
      </w:r>
      <w:r w:rsidRPr="001A2F2A">
        <w:rPr>
          <w:rFonts w:hint="cs"/>
          <w:szCs w:val="24"/>
        </w:rPr>
        <w:t>CROSS LIABILITY</w:t>
      </w:r>
      <w:r w:rsidRPr="001A2F2A">
        <w:rPr>
          <w:rFonts w:hint="cs"/>
          <w:szCs w:val="24"/>
          <w:rtl/>
        </w:rPr>
        <w:t>).</w:t>
      </w:r>
    </w:p>
    <w:p w14:paraId="324E5891" w14:textId="77777777" w:rsidR="00B640E6" w:rsidRPr="001A2F2A" w:rsidRDefault="00B640E6" w:rsidP="00B640E6">
      <w:pPr>
        <w:spacing w:line="360" w:lineRule="auto"/>
        <w:ind w:left="311" w:hanging="311"/>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ככל שייחשבו אחראים למעשי ו/או מחדלי היועץ ו</w:t>
      </w:r>
      <w:r>
        <w:rPr>
          <w:rFonts w:hint="cs"/>
          <w:szCs w:val="24"/>
          <w:rtl/>
        </w:rPr>
        <w:t xml:space="preserve">כל </w:t>
      </w:r>
      <w:r w:rsidRPr="001A2F2A">
        <w:rPr>
          <w:rFonts w:hint="cs"/>
          <w:szCs w:val="24"/>
          <w:rtl/>
        </w:rPr>
        <w:t xml:space="preserve">הפועלים מטעמו. </w:t>
      </w:r>
    </w:p>
    <w:p w14:paraId="02A8742B" w14:textId="77777777" w:rsidR="00B640E6" w:rsidRPr="001A2F2A" w:rsidRDefault="00B640E6" w:rsidP="00B640E6">
      <w:pPr>
        <w:spacing w:line="360" w:lineRule="auto"/>
        <w:jc w:val="both"/>
        <w:rPr>
          <w:b/>
          <w:bCs/>
          <w:szCs w:val="24"/>
          <w:u w:val="single"/>
          <w:rtl/>
        </w:rPr>
      </w:pPr>
    </w:p>
    <w:p w14:paraId="137D3FA9" w14:textId="77777777" w:rsidR="00B640E6" w:rsidRPr="001A2F2A" w:rsidRDefault="00B640E6" w:rsidP="00B640E6">
      <w:pPr>
        <w:spacing w:line="360" w:lineRule="auto"/>
        <w:jc w:val="both"/>
        <w:rPr>
          <w:b/>
          <w:bCs/>
          <w:szCs w:val="24"/>
          <w:rtl/>
        </w:rPr>
      </w:pPr>
      <w:r w:rsidRPr="001A2F2A">
        <w:rPr>
          <w:rFonts w:hint="cs"/>
          <w:b/>
          <w:bCs/>
          <w:szCs w:val="24"/>
          <w:u w:val="single"/>
          <w:rtl/>
        </w:rPr>
        <w:t>ביטוח אחריות מקצועית</w:t>
      </w:r>
    </w:p>
    <w:p w14:paraId="46FFE60D" w14:textId="77777777" w:rsidR="00B640E6" w:rsidRPr="001A2F2A" w:rsidRDefault="00B640E6" w:rsidP="00B640E6">
      <w:pPr>
        <w:spacing w:line="360" w:lineRule="auto"/>
        <w:ind w:left="311" w:hanging="284"/>
        <w:jc w:val="both"/>
        <w:rPr>
          <w:szCs w:val="24"/>
          <w:rtl/>
        </w:rPr>
      </w:pPr>
      <w:r w:rsidRPr="001A2F2A">
        <w:rPr>
          <w:rFonts w:hint="cs"/>
          <w:szCs w:val="24"/>
          <w:rtl/>
        </w:rPr>
        <w:t xml:space="preserve">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w:t>
      </w:r>
      <w:r>
        <w:rPr>
          <w:rFonts w:hint="cs"/>
          <w:szCs w:val="24"/>
          <w:rtl/>
        </w:rPr>
        <w:t xml:space="preserve">רשלנית שנעשו בתום לב </w:t>
      </w:r>
      <w:r w:rsidRPr="008F1FE3">
        <w:rPr>
          <w:rFonts w:hint="cs"/>
          <w:szCs w:val="24"/>
          <w:rtl/>
        </w:rPr>
        <w:t xml:space="preserve">בקשר </w:t>
      </w:r>
      <w:r w:rsidRPr="009C7690">
        <w:rPr>
          <w:rFonts w:hint="cs"/>
          <w:szCs w:val="24"/>
          <w:rtl/>
        </w:rPr>
        <w:t xml:space="preserve">לביצוע עבודות ביקורת ומתן שירותי ייעוץ </w:t>
      </w:r>
      <w:r>
        <w:rPr>
          <w:rFonts w:hint="cs"/>
          <w:szCs w:val="24"/>
          <w:rtl/>
        </w:rPr>
        <w:t xml:space="preserve">חשבונאי ופיננסי עבור </w:t>
      </w:r>
      <w:r w:rsidRPr="009C7690">
        <w:rPr>
          <w:rFonts w:hint="cs"/>
          <w:szCs w:val="24"/>
          <w:rtl/>
        </w:rPr>
        <w:t>מינהל אוצרות טבע</w:t>
      </w:r>
      <w:r>
        <w:rPr>
          <w:rFonts w:hint="cs"/>
          <w:szCs w:val="24"/>
          <w:rtl/>
        </w:rPr>
        <w:t xml:space="preserve"> שבמשרד התשתיות הלאומיות, האנרגיה והמים, בהתאם למכרז וחוזה עם מדינת ישראל </w:t>
      </w:r>
      <w:r>
        <w:rPr>
          <w:szCs w:val="24"/>
          <w:rtl/>
        </w:rPr>
        <w:t>–</w:t>
      </w:r>
      <w:r>
        <w:rPr>
          <w:rFonts w:hint="cs"/>
          <w:szCs w:val="24"/>
          <w:rtl/>
        </w:rPr>
        <w:t xml:space="preserve"> משרד התשתיות הלאומיות, האנרגיה והמים</w:t>
      </w:r>
      <w:r w:rsidRPr="009C7690">
        <w:rPr>
          <w:rFonts w:hint="cs"/>
          <w:szCs w:val="24"/>
          <w:rtl/>
        </w:rPr>
        <w:t>.</w:t>
      </w:r>
    </w:p>
    <w:p w14:paraId="62295F48" w14:textId="77777777" w:rsidR="00B640E6" w:rsidRPr="001A2F2A" w:rsidRDefault="00B640E6" w:rsidP="00B640E6">
      <w:pPr>
        <w:spacing w:line="360" w:lineRule="auto"/>
        <w:jc w:val="both"/>
        <w:rPr>
          <w:szCs w:val="24"/>
          <w:rtl/>
        </w:rPr>
      </w:pPr>
      <w:r w:rsidRPr="001A2F2A">
        <w:rPr>
          <w:rFonts w:hint="cs"/>
          <w:szCs w:val="24"/>
          <w:rtl/>
        </w:rPr>
        <w:t xml:space="preserve">2.  גבול האחריות למקרה ולתקופה (שנה) לא יפחת מ 1,000,000 דולר ארה"ב;    </w:t>
      </w:r>
    </w:p>
    <w:p w14:paraId="68392FD6" w14:textId="77777777" w:rsidR="00B640E6" w:rsidRPr="001A2F2A" w:rsidRDefault="00B640E6" w:rsidP="00B640E6">
      <w:pPr>
        <w:spacing w:line="360" w:lineRule="auto"/>
        <w:jc w:val="both"/>
        <w:rPr>
          <w:szCs w:val="24"/>
          <w:rtl/>
        </w:rPr>
      </w:pPr>
      <w:r w:rsidRPr="001A2F2A">
        <w:rPr>
          <w:rFonts w:hint="cs"/>
          <w:szCs w:val="24"/>
          <w:rtl/>
        </w:rPr>
        <w:t>3.  הכיסוי על פי הפוליסה יורחב לכלול את ההרחבות הבאות:</w:t>
      </w:r>
    </w:p>
    <w:p w14:paraId="74ED070C" w14:textId="77777777" w:rsidR="00B640E6" w:rsidRPr="001A2F2A" w:rsidRDefault="00B640E6" w:rsidP="00B640E6">
      <w:pPr>
        <w:spacing w:line="360" w:lineRule="auto"/>
        <w:jc w:val="both"/>
        <w:rPr>
          <w:szCs w:val="24"/>
          <w:rtl/>
        </w:rPr>
      </w:pPr>
      <w:r w:rsidRPr="001A2F2A">
        <w:rPr>
          <w:rFonts w:hint="cs"/>
          <w:szCs w:val="24"/>
          <w:rtl/>
        </w:rPr>
        <w:t xml:space="preserve">          - מרמה ואי יושר עובדים;   </w:t>
      </w:r>
    </w:p>
    <w:p w14:paraId="44343D30" w14:textId="77777777" w:rsidR="00B640E6" w:rsidRPr="001A2F2A" w:rsidRDefault="00B640E6" w:rsidP="00B640E6">
      <w:pPr>
        <w:spacing w:line="360" w:lineRule="auto"/>
        <w:jc w:val="both"/>
        <w:rPr>
          <w:szCs w:val="24"/>
          <w:rtl/>
        </w:rPr>
      </w:pPr>
      <w:r w:rsidRPr="001A2F2A">
        <w:rPr>
          <w:rFonts w:hint="cs"/>
          <w:szCs w:val="24"/>
          <w:rtl/>
        </w:rPr>
        <w:t xml:space="preserve">         - אובדן מסמכים, לרבות אובדן השימוש ן/או העיכוב עקב מקרה ביטוח;</w:t>
      </w:r>
    </w:p>
    <w:p w14:paraId="231C2E96" w14:textId="77777777" w:rsidR="00B640E6" w:rsidRPr="001A2F2A" w:rsidRDefault="00B640E6" w:rsidP="00B640E6">
      <w:pPr>
        <w:spacing w:line="360" w:lineRule="auto"/>
        <w:ind w:left="736" w:hanging="736"/>
        <w:jc w:val="both"/>
        <w:rPr>
          <w:szCs w:val="24"/>
          <w:rtl/>
        </w:rPr>
      </w:pPr>
      <w:r w:rsidRPr="001A2F2A">
        <w:rPr>
          <w:rFonts w:hint="cs"/>
          <w:szCs w:val="24"/>
          <w:rtl/>
        </w:rPr>
        <w:t xml:space="preserve">         - אחריות צולבת</w:t>
      </w:r>
      <w:r>
        <w:rPr>
          <w:rFonts w:hint="cs"/>
          <w:szCs w:val="24"/>
          <w:rtl/>
        </w:rPr>
        <w:t xml:space="preserve"> </w:t>
      </w:r>
      <w:r w:rsidRPr="001A2F2A">
        <w:rPr>
          <w:rFonts w:hint="cs"/>
          <w:szCs w:val="24"/>
          <w:rtl/>
        </w:rPr>
        <w:t>(</w:t>
      </w:r>
      <w:r w:rsidRPr="001A2F2A">
        <w:rPr>
          <w:rFonts w:hint="cs"/>
          <w:szCs w:val="24"/>
        </w:rPr>
        <w:t>CROSS LIABILITY</w:t>
      </w:r>
      <w:r w:rsidRPr="001A2F2A">
        <w:rPr>
          <w:rFonts w:hint="cs"/>
          <w:szCs w:val="24"/>
          <w:rtl/>
        </w:rPr>
        <w:t xml:space="preserve">),  אולם הכיסוי לא יחול לגבי תביעות היועץ כלפי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w:t>
      </w:r>
    </w:p>
    <w:p w14:paraId="0B33E34C" w14:textId="77777777" w:rsidR="00B640E6" w:rsidRPr="001A2F2A" w:rsidRDefault="00B640E6" w:rsidP="00B640E6">
      <w:pPr>
        <w:spacing w:line="360" w:lineRule="auto"/>
        <w:ind w:left="453"/>
        <w:jc w:val="both"/>
        <w:rPr>
          <w:szCs w:val="24"/>
          <w:rtl/>
        </w:rPr>
      </w:pPr>
      <w:r w:rsidRPr="001A2F2A">
        <w:rPr>
          <w:rFonts w:hint="cs"/>
          <w:szCs w:val="24"/>
          <w:rtl/>
        </w:rPr>
        <w:t>- הארכת תקופת הגילוי לפחות 6 חודשים.</w:t>
      </w:r>
    </w:p>
    <w:p w14:paraId="60A393EE" w14:textId="77777777" w:rsidR="00B640E6" w:rsidRPr="001A2F2A" w:rsidRDefault="00B640E6" w:rsidP="00B640E6">
      <w:pPr>
        <w:spacing w:line="360" w:lineRule="auto"/>
        <w:ind w:left="311" w:hanging="284"/>
        <w:jc w:val="both"/>
        <w:rPr>
          <w:szCs w:val="24"/>
          <w:rtl/>
        </w:rPr>
      </w:pPr>
      <w:r w:rsidRPr="001A2F2A">
        <w:rPr>
          <w:rFonts w:hint="cs"/>
          <w:szCs w:val="24"/>
          <w:rtl/>
        </w:rPr>
        <w:t>4. הביטו</w:t>
      </w:r>
      <w:r>
        <w:rPr>
          <w:rFonts w:hint="cs"/>
          <w:szCs w:val="24"/>
          <w:rtl/>
        </w:rPr>
        <w:t>ח מ</w:t>
      </w:r>
      <w:r w:rsidRPr="001A2F2A">
        <w:rPr>
          <w:rFonts w:hint="cs"/>
          <w:szCs w:val="24"/>
          <w:rtl/>
        </w:rPr>
        <w:t xml:space="preserve">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 xml:space="preserve">האנרגיה והמים ככל שייחשבו אחראים  למעשי ו/או מחדלי היועץ והפועלים מטעמו. </w:t>
      </w:r>
    </w:p>
    <w:p w14:paraId="7E6EE993" w14:textId="77777777" w:rsidR="00B640E6" w:rsidRPr="001A2F2A" w:rsidRDefault="00B640E6" w:rsidP="00B640E6">
      <w:pPr>
        <w:spacing w:line="360" w:lineRule="auto"/>
        <w:jc w:val="both"/>
        <w:rPr>
          <w:szCs w:val="24"/>
          <w:rtl/>
        </w:rPr>
      </w:pPr>
    </w:p>
    <w:p w14:paraId="00039DA0" w14:textId="77777777" w:rsidR="00B640E6" w:rsidRPr="001A2F2A" w:rsidRDefault="00B640E6" w:rsidP="00B640E6">
      <w:pPr>
        <w:spacing w:line="360" w:lineRule="auto"/>
        <w:jc w:val="both"/>
        <w:rPr>
          <w:b/>
          <w:bCs/>
          <w:szCs w:val="24"/>
          <w:u w:val="single"/>
          <w:rtl/>
        </w:rPr>
      </w:pPr>
      <w:r w:rsidRPr="001A2F2A">
        <w:rPr>
          <w:rFonts w:hint="cs"/>
          <w:b/>
          <w:bCs/>
          <w:szCs w:val="24"/>
          <w:u w:val="single"/>
          <w:rtl/>
        </w:rPr>
        <w:t>כללי</w:t>
      </w:r>
    </w:p>
    <w:p w14:paraId="25C2A1EC" w14:textId="77777777" w:rsidR="00B640E6" w:rsidRPr="001A2F2A" w:rsidRDefault="00B640E6" w:rsidP="00B640E6">
      <w:pPr>
        <w:spacing w:line="360" w:lineRule="auto"/>
        <w:jc w:val="both"/>
        <w:rPr>
          <w:szCs w:val="24"/>
          <w:rtl/>
        </w:rPr>
      </w:pPr>
      <w:r w:rsidRPr="001A2F2A">
        <w:rPr>
          <w:rFonts w:hint="cs"/>
          <w:szCs w:val="24"/>
          <w:rtl/>
        </w:rPr>
        <w:t>בפוליסות הביטוח  נכללו התנאים הבאים:</w:t>
      </w:r>
    </w:p>
    <w:p w14:paraId="36CAA750" w14:textId="77777777" w:rsidR="00B640E6" w:rsidRPr="001A2F2A" w:rsidRDefault="00B640E6" w:rsidP="00B640E6">
      <w:pPr>
        <w:spacing w:line="360" w:lineRule="auto"/>
        <w:ind w:left="311" w:hanging="311"/>
        <w:jc w:val="both"/>
        <w:rPr>
          <w:szCs w:val="24"/>
          <w:rtl/>
        </w:rPr>
      </w:pPr>
      <w:r w:rsidRPr="001A2F2A">
        <w:rPr>
          <w:rFonts w:hint="cs"/>
          <w:szCs w:val="24"/>
          <w:rtl/>
        </w:rPr>
        <w:t>1.  לשם המבוטח יתווספו כמבוטחים נוספים:</w:t>
      </w:r>
      <w:r w:rsidRPr="001A2F2A">
        <w:rPr>
          <w:rFonts w:hint="cs"/>
          <w:b/>
          <w:bCs/>
          <w:szCs w:val="24"/>
          <w:rtl/>
        </w:rPr>
        <w:t xml:space="preserve"> מדינת ישראל </w:t>
      </w:r>
      <w:r w:rsidRPr="001A2F2A">
        <w:rPr>
          <w:b/>
          <w:bCs/>
          <w:szCs w:val="24"/>
          <w:rtl/>
        </w:rPr>
        <w:t>–</w:t>
      </w:r>
      <w:r w:rsidRPr="001A2F2A">
        <w:rPr>
          <w:rFonts w:hint="cs"/>
          <w:szCs w:val="24"/>
          <w:rtl/>
        </w:rPr>
        <w:t xml:space="preserve"> </w:t>
      </w:r>
      <w:r w:rsidRPr="001A2F2A">
        <w:rPr>
          <w:rFonts w:hint="cs"/>
          <w:b/>
          <w:bCs/>
          <w:szCs w:val="24"/>
          <w:rtl/>
        </w:rPr>
        <w:t xml:space="preserve">משרד </w:t>
      </w:r>
      <w:r w:rsidRPr="00A944EF">
        <w:rPr>
          <w:b/>
          <w:bCs/>
          <w:szCs w:val="24"/>
          <w:rtl/>
        </w:rPr>
        <w:t>התשתיות הלאומיות, האנרגיה והמים</w:t>
      </w:r>
      <w:r>
        <w:rPr>
          <w:rFonts w:hint="cs"/>
          <w:szCs w:val="24"/>
          <w:rtl/>
        </w:rPr>
        <w:t>, בכפוף להרחבי</w:t>
      </w:r>
      <w:r w:rsidRPr="001A2F2A">
        <w:rPr>
          <w:rFonts w:hint="cs"/>
          <w:szCs w:val="24"/>
          <w:rtl/>
        </w:rPr>
        <w:t xml:space="preserve"> השיפוי כמפורט לעיל. </w:t>
      </w:r>
    </w:p>
    <w:p w14:paraId="178181CB" w14:textId="77777777" w:rsidR="00B640E6" w:rsidRPr="001A2F2A" w:rsidRDefault="00B640E6" w:rsidP="00B640E6">
      <w:pPr>
        <w:spacing w:line="360" w:lineRule="auto"/>
        <w:ind w:left="311" w:hanging="311"/>
        <w:jc w:val="both"/>
        <w:rPr>
          <w:szCs w:val="24"/>
          <w:rtl/>
        </w:rPr>
      </w:pPr>
      <w:r w:rsidRPr="001A2F2A">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w:t>
      </w:r>
      <w:r>
        <w:rPr>
          <w:rFonts w:hint="cs"/>
          <w:szCs w:val="24"/>
          <w:rtl/>
        </w:rPr>
        <w:t>התשתיות הלאומיות, האנרגיה והמים בירושלים.</w:t>
      </w:r>
    </w:p>
    <w:p w14:paraId="5E5CFCBF" w14:textId="77777777" w:rsidR="00B640E6" w:rsidRPr="001A2F2A" w:rsidRDefault="00B640E6" w:rsidP="00B640E6">
      <w:pPr>
        <w:spacing w:line="360" w:lineRule="auto"/>
        <w:ind w:left="311" w:hanging="311"/>
        <w:jc w:val="both"/>
        <w:rPr>
          <w:szCs w:val="24"/>
          <w:rtl/>
        </w:rPr>
      </w:pPr>
      <w:r w:rsidRPr="001A2F2A">
        <w:rPr>
          <w:rFonts w:hint="cs"/>
          <w:szCs w:val="24"/>
          <w:rtl/>
        </w:rPr>
        <w:t>3.  אנו מוותרים</w:t>
      </w:r>
      <w:r>
        <w:rPr>
          <w:rFonts w:hint="cs"/>
          <w:szCs w:val="24"/>
          <w:rtl/>
        </w:rPr>
        <w:t xml:space="preserve"> </w:t>
      </w:r>
      <w:r w:rsidRPr="001A2F2A">
        <w:rPr>
          <w:rFonts w:hint="cs"/>
          <w:szCs w:val="24"/>
          <w:rtl/>
        </w:rPr>
        <w:t>על כל זכות</w:t>
      </w:r>
      <w:r>
        <w:rPr>
          <w:rFonts w:hint="cs"/>
          <w:szCs w:val="24"/>
          <w:rtl/>
        </w:rPr>
        <w:t xml:space="preserve"> שיבוב/תחלוף,</w:t>
      </w:r>
      <w:r w:rsidRPr="001A2F2A">
        <w:rPr>
          <w:rFonts w:hint="cs"/>
          <w:szCs w:val="24"/>
          <w:rtl/>
        </w:rPr>
        <w:t xml:space="preserve"> תביעה, השתתפות  או חזרה, כלפי מדינת ישראל- משרד </w:t>
      </w:r>
      <w:r>
        <w:rPr>
          <w:rFonts w:hint="cs"/>
          <w:szCs w:val="24"/>
          <w:rtl/>
        </w:rPr>
        <w:t xml:space="preserve">התשתיות הלאומיות, </w:t>
      </w:r>
      <w:r w:rsidRPr="001A2F2A">
        <w:rPr>
          <w:rFonts w:hint="cs"/>
          <w:szCs w:val="24"/>
          <w:rtl/>
        </w:rPr>
        <w:t>האנרגיה והמים ועובדיהם, ובלבד שהוויתור לא יחול לטובת אדם שגרם לנזק מתוך כוונת זדון.</w:t>
      </w:r>
    </w:p>
    <w:p w14:paraId="3059077A" w14:textId="77777777" w:rsidR="00B640E6" w:rsidRPr="001A2F2A" w:rsidRDefault="00B640E6" w:rsidP="00B640E6">
      <w:pPr>
        <w:spacing w:line="360" w:lineRule="auto"/>
        <w:ind w:left="311" w:hanging="311"/>
        <w:jc w:val="both"/>
        <w:rPr>
          <w:szCs w:val="24"/>
          <w:rtl/>
        </w:rPr>
      </w:pPr>
      <w:r w:rsidRPr="001A2F2A">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62808FDC" w14:textId="77777777" w:rsidR="00B640E6" w:rsidRPr="001A2F2A" w:rsidRDefault="00B640E6" w:rsidP="00B640E6">
      <w:pPr>
        <w:spacing w:line="360" w:lineRule="auto"/>
        <w:jc w:val="both"/>
        <w:rPr>
          <w:szCs w:val="24"/>
          <w:rtl/>
        </w:rPr>
      </w:pPr>
      <w:r w:rsidRPr="001A2F2A">
        <w:rPr>
          <w:rFonts w:hint="cs"/>
          <w:szCs w:val="24"/>
          <w:rtl/>
        </w:rPr>
        <w:t>5.  ההשתתפויות העצמיות הנקובות בכל פוליסה ופוליסה תחולנה בלעדית על היועץ.</w:t>
      </w:r>
    </w:p>
    <w:p w14:paraId="791BE221" w14:textId="77777777" w:rsidR="00B640E6" w:rsidRDefault="00B640E6" w:rsidP="00B640E6">
      <w:pPr>
        <w:spacing w:line="360" w:lineRule="auto"/>
        <w:ind w:left="311" w:hanging="311"/>
        <w:jc w:val="both"/>
        <w:rPr>
          <w:szCs w:val="24"/>
          <w:rtl/>
        </w:rPr>
      </w:pPr>
      <w:r w:rsidRPr="001A2F2A">
        <w:rPr>
          <w:rFonts w:hint="cs"/>
          <w:szCs w:val="24"/>
          <w:rtl/>
        </w:rPr>
        <w:t xml:space="preserve"> 6.  כל סעיף בפוליסות הביטוח המפקיע או מצמצם בדרך כל שהיא את אחריות המבטח, כאשר קיים ביטוח אחר</w:t>
      </w:r>
      <w:r>
        <w:rPr>
          <w:rFonts w:hint="cs"/>
          <w:szCs w:val="24"/>
          <w:rtl/>
        </w:rPr>
        <w:t>, לא יופעל כלפי מדינת ישראל</w:t>
      </w:r>
      <w:r w:rsidRPr="001A2F2A">
        <w:rPr>
          <w:rFonts w:hint="cs"/>
          <w:szCs w:val="24"/>
          <w:rtl/>
        </w:rPr>
        <w:t xml:space="preserve"> והביטוח הינו בחזקת ביטוח ראשוני המזכה במלוא הזכויות על פי הביטוח</w:t>
      </w:r>
      <w:r>
        <w:rPr>
          <w:rFonts w:hint="cs"/>
          <w:szCs w:val="24"/>
          <w:rtl/>
        </w:rPr>
        <w:t>.</w:t>
      </w:r>
    </w:p>
    <w:p w14:paraId="3DBF0BD1" w14:textId="77777777" w:rsidR="00B640E6" w:rsidRPr="0007347D" w:rsidRDefault="00B640E6" w:rsidP="00B640E6">
      <w:pPr>
        <w:spacing w:line="360" w:lineRule="auto"/>
        <w:ind w:left="311" w:hanging="311"/>
        <w:jc w:val="both"/>
        <w:rPr>
          <w:b/>
          <w:bCs/>
          <w:szCs w:val="24"/>
          <w:rtl/>
        </w:rPr>
      </w:pPr>
      <w:r w:rsidRPr="0007347D">
        <w:rPr>
          <w:rFonts w:hint="cs"/>
          <w:b/>
          <w:bCs/>
          <w:szCs w:val="24"/>
          <w:rtl/>
        </w:rPr>
        <w:t xml:space="preserve"> </w:t>
      </w:r>
      <w:r>
        <w:rPr>
          <w:b/>
          <w:bCs/>
          <w:szCs w:val="24"/>
          <w:rtl/>
        </w:rPr>
        <w:tab/>
      </w:r>
      <w:r w:rsidRPr="0007347D">
        <w:rPr>
          <w:rFonts w:hint="cs"/>
          <w:b/>
          <w:bCs/>
          <w:szCs w:val="24"/>
          <w:rtl/>
        </w:rPr>
        <w:t>בכפוף לתנאי וסייגי הפוליסות המקוריות עד כמה שלא שונו במפורש על פי האמור באישור זה.</w:t>
      </w:r>
    </w:p>
    <w:p w14:paraId="65352644" w14:textId="77777777" w:rsidR="00B640E6" w:rsidRPr="001A2F2A" w:rsidRDefault="00B640E6" w:rsidP="00B640E6">
      <w:pPr>
        <w:spacing w:line="360" w:lineRule="auto"/>
        <w:jc w:val="both"/>
        <w:rPr>
          <w:szCs w:val="24"/>
          <w:rtl/>
        </w:rPr>
      </w:pPr>
      <w:r w:rsidRPr="001A2F2A">
        <w:rPr>
          <w:rFonts w:hint="cs"/>
          <w:szCs w:val="24"/>
          <w:rtl/>
        </w:rPr>
        <w:t xml:space="preserve">                                                                                       בכבוד רב,                  </w:t>
      </w:r>
    </w:p>
    <w:p w14:paraId="4309FAA2" w14:textId="77777777" w:rsidR="00B640E6" w:rsidRPr="001A2F2A" w:rsidRDefault="00B640E6" w:rsidP="00B640E6">
      <w:pPr>
        <w:spacing w:line="360" w:lineRule="auto"/>
        <w:jc w:val="both"/>
        <w:rPr>
          <w:szCs w:val="24"/>
          <w:rtl/>
        </w:rPr>
      </w:pPr>
      <w:r w:rsidRPr="001A2F2A">
        <w:rPr>
          <w:rFonts w:hint="cs"/>
          <w:szCs w:val="24"/>
          <w:rtl/>
        </w:rPr>
        <w:t xml:space="preserve">                                                                    ___________________________</w:t>
      </w:r>
    </w:p>
    <w:p w14:paraId="70E10352" w14:textId="77777777" w:rsidR="00B640E6" w:rsidRPr="001A2F2A" w:rsidRDefault="00B640E6" w:rsidP="00B640E6">
      <w:pPr>
        <w:spacing w:line="360" w:lineRule="auto"/>
        <w:jc w:val="both"/>
        <w:rPr>
          <w:szCs w:val="24"/>
          <w:rtl/>
        </w:rPr>
      </w:pPr>
      <w:r w:rsidRPr="001A2F2A">
        <w:rPr>
          <w:rFonts w:hint="cs"/>
          <w:szCs w:val="24"/>
          <w:rtl/>
        </w:rPr>
        <w:t>תאריך______________                        חתימת מורשה המבטח וחותמת המבטח</w:t>
      </w:r>
    </w:p>
    <w:p w14:paraId="03496544" w14:textId="77777777" w:rsidR="00B640E6" w:rsidRDefault="00B640E6" w:rsidP="00B640E6">
      <w:pPr>
        <w:spacing w:line="360" w:lineRule="auto"/>
        <w:jc w:val="both"/>
        <w:rPr>
          <w:rFonts w:ascii="Arial" w:hAnsi="Arial"/>
          <w:szCs w:val="24"/>
        </w:rPr>
      </w:pPr>
    </w:p>
    <w:p w14:paraId="31BE9A93" w14:textId="77777777" w:rsidR="00B640E6" w:rsidRPr="008C44C5" w:rsidRDefault="00B640E6" w:rsidP="00B640E6">
      <w:pPr>
        <w:pageBreakBefore/>
        <w:jc w:val="right"/>
        <w:rPr>
          <w:b/>
          <w:bCs/>
          <w:szCs w:val="24"/>
          <w:u w:val="single"/>
          <w:rtl/>
        </w:rPr>
      </w:pPr>
      <w:r w:rsidRPr="00A944EF">
        <w:rPr>
          <w:rFonts w:hint="cs"/>
          <w:b/>
          <w:bCs/>
          <w:sz w:val="28"/>
          <w:szCs w:val="28"/>
          <w:u w:val="single"/>
          <w:rtl/>
        </w:rPr>
        <w:t>נספח טו'</w:t>
      </w:r>
    </w:p>
    <w:p w14:paraId="783CCE12" w14:textId="77777777" w:rsidR="00B640E6" w:rsidRDefault="00B640E6" w:rsidP="00B640E6">
      <w:pPr>
        <w:rPr>
          <w:szCs w:val="24"/>
          <w:rtl/>
        </w:rPr>
      </w:pPr>
    </w:p>
    <w:p w14:paraId="4FBA831F" w14:textId="77777777" w:rsidR="00B640E6" w:rsidRPr="00741E20" w:rsidRDefault="00B640E6" w:rsidP="00B640E6">
      <w:pPr>
        <w:rPr>
          <w:szCs w:val="24"/>
          <w:rtl/>
        </w:rPr>
      </w:pPr>
    </w:p>
    <w:p w14:paraId="41451C65" w14:textId="77777777" w:rsidR="00B640E6" w:rsidRPr="00A944EF" w:rsidRDefault="00B640E6" w:rsidP="00B640E6">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135F2A42" w14:textId="77777777" w:rsidR="00B640E6" w:rsidRPr="00A944EF" w:rsidRDefault="00B640E6" w:rsidP="00B640E6">
      <w:pPr>
        <w:spacing w:line="360" w:lineRule="auto"/>
        <w:jc w:val="both"/>
        <w:rPr>
          <w:rFonts w:ascii="Arial" w:hAnsi="Arial"/>
          <w:szCs w:val="24"/>
          <w:rtl/>
        </w:rPr>
      </w:pPr>
    </w:p>
    <w:p w14:paraId="44E4D81B"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שם הבנק/חברת הביטוח ________________</w:t>
      </w:r>
    </w:p>
    <w:p w14:paraId="1A434B25"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מס' הטלפון ________________________</w:t>
      </w:r>
    </w:p>
    <w:p w14:paraId="22A67AEC"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מס' הפקס: ________________________</w:t>
      </w:r>
    </w:p>
    <w:p w14:paraId="67C67737" w14:textId="77777777" w:rsidR="00B640E6" w:rsidRPr="00A944EF" w:rsidRDefault="00B640E6" w:rsidP="00B640E6">
      <w:pPr>
        <w:spacing w:line="360" w:lineRule="auto"/>
        <w:jc w:val="both"/>
        <w:rPr>
          <w:rFonts w:ascii="Arial" w:hAnsi="Arial"/>
          <w:szCs w:val="24"/>
          <w:rtl/>
        </w:rPr>
      </w:pPr>
    </w:p>
    <w:p w14:paraId="43D85DC2" w14:textId="77777777" w:rsidR="00B640E6" w:rsidRPr="00A944EF" w:rsidRDefault="00B640E6" w:rsidP="00B640E6">
      <w:pPr>
        <w:spacing w:line="360" w:lineRule="auto"/>
        <w:jc w:val="both"/>
        <w:rPr>
          <w:rFonts w:ascii="Arial" w:hAnsi="Arial"/>
          <w:szCs w:val="24"/>
        </w:rPr>
      </w:pPr>
      <w:r w:rsidRPr="00A944EF">
        <w:rPr>
          <w:rFonts w:ascii="Arial" w:hAnsi="Arial"/>
          <w:szCs w:val="24"/>
          <w:rtl/>
        </w:rPr>
        <w:t xml:space="preserve">לכבוד </w:t>
      </w:r>
    </w:p>
    <w:p w14:paraId="5E91C114" w14:textId="77777777" w:rsidR="00B640E6" w:rsidRPr="00A944EF" w:rsidRDefault="00B640E6" w:rsidP="00B640E6">
      <w:pPr>
        <w:spacing w:line="360" w:lineRule="auto"/>
        <w:jc w:val="both"/>
        <w:rPr>
          <w:rFonts w:ascii="Arial" w:hAnsi="Arial"/>
          <w:szCs w:val="24"/>
        </w:rPr>
      </w:pPr>
      <w:r w:rsidRPr="00A944EF">
        <w:rPr>
          <w:rFonts w:ascii="Arial" w:hAnsi="Arial"/>
          <w:szCs w:val="24"/>
          <w:rtl/>
        </w:rPr>
        <w:t xml:space="preserve">ממשלת ישראל </w:t>
      </w:r>
    </w:p>
    <w:p w14:paraId="18A901CC" w14:textId="77777777" w:rsidR="00B640E6" w:rsidRPr="00A944EF" w:rsidRDefault="00B640E6" w:rsidP="00B640E6">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26B6A74F" w14:textId="77777777" w:rsidR="00B640E6" w:rsidRPr="00A944EF" w:rsidRDefault="00B640E6" w:rsidP="00B640E6">
      <w:pPr>
        <w:spacing w:line="360" w:lineRule="auto"/>
        <w:jc w:val="both"/>
        <w:rPr>
          <w:rFonts w:ascii="Arial" w:hAnsi="Arial"/>
          <w:szCs w:val="24"/>
        </w:rPr>
      </w:pPr>
    </w:p>
    <w:p w14:paraId="483D3E04" w14:textId="77777777" w:rsidR="00B640E6" w:rsidRPr="00A944EF" w:rsidRDefault="00B640E6" w:rsidP="00B640E6">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08101C2" w14:textId="77777777" w:rsidR="00B640E6" w:rsidRPr="00A944EF" w:rsidRDefault="00B640E6" w:rsidP="00B640E6">
      <w:pPr>
        <w:spacing w:line="360" w:lineRule="auto"/>
        <w:jc w:val="both"/>
        <w:rPr>
          <w:rFonts w:ascii="Arial" w:hAnsi="Arial"/>
          <w:szCs w:val="24"/>
        </w:rPr>
      </w:pPr>
    </w:p>
    <w:p w14:paraId="202D554E"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Pr>
          <w:rFonts w:ascii="Arial" w:hAnsi="Arial" w:hint="cs"/>
          <w:b/>
          <w:bCs/>
          <w:szCs w:val="24"/>
          <w:rtl/>
        </w:rPr>
        <w:t>__________</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w:t>
      </w:r>
      <w:r w:rsidRPr="009D66F4">
        <w:rPr>
          <w:rFonts w:ascii="Arial" w:hAnsi="Arial"/>
          <w:szCs w:val="24"/>
          <w:rtl/>
        </w:rPr>
        <w:t xml:space="preserve">__________   (להלן "החייב") בקשר עם </w:t>
      </w:r>
      <w:r w:rsidRPr="009D66F4">
        <w:rPr>
          <w:rFonts w:ascii="Arial" w:hAnsi="Arial" w:hint="cs"/>
          <w:b/>
          <w:bCs/>
          <w:szCs w:val="24"/>
          <w:rtl/>
        </w:rPr>
        <w:t>מכרז פומבי 17/15 לביצוע עבודות ביקורת ומתן שירותי ייעוץ</w:t>
      </w:r>
      <w:r>
        <w:rPr>
          <w:rFonts w:ascii="Arial" w:hAnsi="Arial" w:hint="cs"/>
          <w:b/>
          <w:bCs/>
          <w:szCs w:val="24"/>
          <w:rtl/>
        </w:rPr>
        <w:t xml:space="preserve"> </w:t>
      </w:r>
      <w:r w:rsidRPr="00343D3B">
        <w:rPr>
          <w:rFonts w:hint="cs"/>
          <w:b/>
          <w:bCs/>
          <w:szCs w:val="24"/>
          <w:rtl/>
        </w:rPr>
        <w:t>במינהל אוצרות טבע</w:t>
      </w:r>
      <w:r w:rsidRPr="009D66F4">
        <w:rPr>
          <w:rFonts w:ascii="Arial" w:hAnsi="Arial" w:hint="cs"/>
          <w:b/>
          <w:bCs/>
          <w:szCs w:val="24"/>
          <w:rtl/>
        </w:rPr>
        <w:t>.</w:t>
      </w:r>
    </w:p>
    <w:p w14:paraId="062E657C" w14:textId="77777777" w:rsidR="00B640E6" w:rsidRPr="00A944EF" w:rsidRDefault="00B640E6" w:rsidP="00B640E6">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F7F8D9" w14:textId="77777777" w:rsidR="00B640E6" w:rsidRPr="00A944EF" w:rsidRDefault="00B640E6" w:rsidP="00B640E6">
      <w:pPr>
        <w:spacing w:line="360" w:lineRule="auto"/>
        <w:jc w:val="both"/>
        <w:rPr>
          <w:rFonts w:ascii="Arial" w:hAnsi="Arial"/>
          <w:szCs w:val="24"/>
          <w:rtl/>
        </w:rPr>
      </w:pPr>
    </w:p>
    <w:p w14:paraId="10127C85"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303FAC12" w14:textId="77777777" w:rsidR="00B640E6" w:rsidRPr="00A944EF" w:rsidRDefault="00B640E6" w:rsidP="00B640E6">
      <w:pPr>
        <w:spacing w:line="360" w:lineRule="auto"/>
        <w:jc w:val="both"/>
        <w:rPr>
          <w:rFonts w:ascii="Arial" w:hAnsi="Arial"/>
          <w:szCs w:val="24"/>
        </w:rPr>
      </w:pPr>
    </w:p>
    <w:p w14:paraId="15B8F965"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74445CC6" w14:textId="77777777" w:rsidR="00B640E6" w:rsidRPr="00A944EF" w:rsidRDefault="00B640E6" w:rsidP="00B640E6">
      <w:pPr>
        <w:spacing w:line="360" w:lineRule="auto"/>
        <w:jc w:val="both"/>
        <w:rPr>
          <w:rFonts w:ascii="Arial" w:hAnsi="Arial"/>
          <w:szCs w:val="24"/>
        </w:rPr>
      </w:pPr>
    </w:p>
    <w:p w14:paraId="7DA803E6" w14:textId="77777777" w:rsidR="00B640E6" w:rsidRPr="00A944EF" w:rsidRDefault="00B640E6" w:rsidP="00B640E6">
      <w:pPr>
        <w:spacing w:line="360" w:lineRule="auto"/>
        <w:jc w:val="both"/>
        <w:rPr>
          <w:rFonts w:ascii="Arial" w:hAnsi="Arial"/>
          <w:szCs w:val="24"/>
        </w:rPr>
      </w:pPr>
      <w:r w:rsidRPr="00A944EF">
        <w:rPr>
          <w:rFonts w:ascii="Arial" w:hAnsi="Arial" w:hint="cs"/>
          <w:szCs w:val="24"/>
          <w:rtl/>
        </w:rPr>
        <w:t>ערבות זו אינה ניתנת להעברה.</w:t>
      </w:r>
    </w:p>
    <w:p w14:paraId="31AA8504" w14:textId="77777777" w:rsidR="00B640E6" w:rsidRPr="00751A7C" w:rsidRDefault="00B640E6" w:rsidP="00B640E6">
      <w:pPr>
        <w:spacing w:line="360" w:lineRule="auto"/>
        <w:jc w:val="both"/>
        <w:rPr>
          <w:rFonts w:ascii="Arial" w:hAnsi="Arial"/>
          <w:szCs w:val="24"/>
          <w:rtl/>
        </w:rPr>
      </w:pPr>
    </w:p>
    <w:p w14:paraId="75BDCB08" w14:textId="77777777" w:rsidR="00B640E6" w:rsidRPr="00A944EF" w:rsidRDefault="00B640E6" w:rsidP="00B640E6">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D22F748"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117544EC" w14:textId="77777777" w:rsidR="00B640E6" w:rsidRPr="00A944EF" w:rsidRDefault="00B640E6" w:rsidP="00B640E6">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2BCBA431" w14:textId="1595477A" w:rsidR="00751A7C" w:rsidRPr="00B640E6" w:rsidRDefault="00751A7C" w:rsidP="00B640E6">
      <w:pPr>
        <w:rPr>
          <w:szCs w:val="24"/>
          <w:rtl/>
        </w:rPr>
      </w:pPr>
    </w:p>
    <w:sectPr w:rsidR="00751A7C" w:rsidRPr="00B640E6"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1A52B2" w:rsidRDefault="001A52B2">
      <w:r>
        <w:separator/>
      </w:r>
    </w:p>
  </w:endnote>
  <w:endnote w:type="continuationSeparator" w:id="0">
    <w:p w14:paraId="5F6A24C1" w14:textId="77777777" w:rsidR="001A52B2" w:rsidRDefault="001A5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1A52B2" w:rsidRDefault="001A52B2"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81199" w:rsidRPr="00F81199">
      <w:rPr>
        <w:noProof/>
        <w:rtl/>
        <w:lang w:val="he-IL"/>
      </w:rPr>
      <w:t>3</w:t>
    </w:r>
    <w:r>
      <w:rPr>
        <w:noProof/>
        <w:lang w:val="he-IL"/>
      </w:rPr>
      <w:fldChar w:fldCharType="end"/>
    </w:r>
    <w:r>
      <w:rPr>
        <w:rFonts w:hint="cs"/>
        <w:rtl/>
      </w:rPr>
      <w:t xml:space="preserve"> מתוך  </w:t>
    </w:r>
    <w:r w:rsidR="00F81199">
      <w:fldChar w:fldCharType="begin"/>
    </w:r>
    <w:r w:rsidR="00F81199">
      <w:instrText xml:space="preserve"> NUMPAGES   \* MERGEFORMAT </w:instrText>
    </w:r>
    <w:r w:rsidR="00F81199">
      <w:fldChar w:fldCharType="separate"/>
    </w:r>
    <w:r w:rsidR="00F81199">
      <w:rPr>
        <w:noProof/>
        <w:rtl/>
      </w:rPr>
      <w:t>55</w:t>
    </w:r>
    <w:r w:rsidR="00F81199">
      <w:rPr>
        <w:noProof/>
      </w:rPr>
      <w:fldChar w:fldCharType="end"/>
    </w:r>
  </w:p>
  <w:p w14:paraId="127C54E0" w14:textId="77777777" w:rsidR="001A52B2" w:rsidRDefault="001A52B2" w:rsidP="007A56CE">
    <w:pPr>
      <w:pStyle w:val="ae"/>
      <w:pBdr>
        <w:top w:val="single" w:sz="6" w:space="1" w:color="auto"/>
      </w:pBdr>
      <w:jc w:val="center"/>
      <w:rPr>
        <w:rtl/>
      </w:rPr>
    </w:pPr>
  </w:p>
  <w:p w14:paraId="46D0D8F6" w14:textId="77777777" w:rsidR="001A52B2" w:rsidRDefault="001A52B2" w:rsidP="007A56CE">
    <w:pPr>
      <w:pStyle w:val="ae"/>
      <w:pBdr>
        <w:top w:val="single" w:sz="6" w:space="1" w:color="auto"/>
      </w:pBdr>
      <w:rPr>
        <w:rtl/>
      </w:rPr>
    </w:pPr>
    <w:r>
      <w:rPr>
        <w:rFonts w:hint="cs"/>
        <w:rtl/>
      </w:rPr>
      <w:t>תאריך: _________________                                     חתימת המציע: ________________</w:t>
    </w:r>
  </w:p>
  <w:p w14:paraId="55202910" w14:textId="77777777" w:rsidR="001A52B2" w:rsidRDefault="001A52B2" w:rsidP="007A56CE">
    <w:pPr>
      <w:pStyle w:val="ae"/>
      <w:pBdr>
        <w:top w:val="single" w:sz="6" w:space="1" w:color="auto"/>
      </w:pBdr>
      <w:jc w:val="center"/>
      <w:rPr>
        <w:rtl/>
      </w:rPr>
    </w:pPr>
  </w:p>
  <w:p w14:paraId="4DD42088" w14:textId="77777777" w:rsidR="001A52B2" w:rsidRDefault="001A52B2"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1A52B2" w:rsidRPr="00FC5DE0" w:rsidRDefault="001A52B2"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1A52B2" w:rsidRDefault="001A52B2" w:rsidP="00F757BF">
    <w:pPr>
      <w:pStyle w:val="ae"/>
      <w:pBdr>
        <w:top w:val="single" w:sz="6" w:space="1" w:color="auto"/>
      </w:pBdr>
      <w:jc w:val="center"/>
      <w:rPr>
        <w:rtl/>
      </w:rPr>
    </w:pPr>
  </w:p>
  <w:p w14:paraId="372A4235" w14:textId="77777777" w:rsidR="001A52B2" w:rsidRDefault="001A52B2" w:rsidP="00F757BF">
    <w:pPr>
      <w:pStyle w:val="ae"/>
      <w:pBdr>
        <w:top w:val="single" w:sz="6" w:space="1" w:color="auto"/>
      </w:pBdr>
      <w:jc w:val="center"/>
      <w:rPr>
        <w:rtl/>
      </w:rPr>
    </w:pPr>
  </w:p>
  <w:p w14:paraId="5F6A24C7" w14:textId="77777777" w:rsidR="001A52B2" w:rsidRPr="00F757BF" w:rsidRDefault="001A52B2"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1A52B2" w:rsidRDefault="001A52B2"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669C7" w:rsidRPr="007669C7">
      <w:rPr>
        <w:noProof/>
        <w:rtl/>
        <w:lang w:val="he-IL"/>
      </w:rPr>
      <w:t>1</w:t>
    </w:r>
    <w:r>
      <w:rPr>
        <w:noProof/>
        <w:lang w:val="he-IL"/>
      </w:rPr>
      <w:fldChar w:fldCharType="end"/>
    </w:r>
    <w:r>
      <w:rPr>
        <w:rFonts w:hint="cs"/>
        <w:rtl/>
      </w:rPr>
      <w:t xml:space="preserve"> מתוך  </w:t>
    </w:r>
    <w:r w:rsidR="00F81199">
      <w:fldChar w:fldCharType="begin"/>
    </w:r>
    <w:r w:rsidR="00F81199">
      <w:instrText xml:space="preserve"> NUMPAGES   \* MERGEFORMAT </w:instrText>
    </w:r>
    <w:r w:rsidR="00F81199">
      <w:fldChar w:fldCharType="separate"/>
    </w:r>
    <w:r w:rsidR="007669C7">
      <w:rPr>
        <w:noProof/>
        <w:rtl/>
      </w:rPr>
      <w:t>55</w:t>
    </w:r>
    <w:r w:rsidR="00F81199">
      <w:rPr>
        <w:noProof/>
      </w:rPr>
      <w:fldChar w:fldCharType="end"/>
    </w:r>
  </w:p>
  <w:p w14:paraId="5F6A24CE" w14:textId="77777777" w:rsidR="001A52B2" w:rsidRDefault="001A52B2" w:rsidP="0061706E">
    <w:pPr>
      <w:pStyle w:val="ae"/>
      <w:pBdr>
        <w:top w:val="single" w:sz="6" w:space="1" w:color="auto"/>
      </w:pBdr>
      <w:jc w:val="center"/>
      <w:rPr>
        <w:rtl/>
      </w:rPr>
    </w:pPr>
  </w:p>
  <w:p w14:paraId="5F6A24CF" w14:textId="77777777" w:rsidR="001A52B2" w:rsidRDefault="001A52B2" w:rsidP="0061706E">
    <w:pPr>
      <w:pStyle w:val="ae"/>
      <w:pBdr>
        <w:top w:val="single" w:sz="6" w:space="1" w:color="auto"/>
      </w:pBdr>
      <w:rPr>
        <w:rtl/>
      </w:rPr>
    </w:pPr>
    <w:r>
      <w:rPr>
        <w:rFonts w:hint="cs"/>
        <w:rtl/>
      </w:rPr>
      <w:t>תאריך: _________________                                     חתימת המציע: ________________</w:t>
    </w:r>
  </w:p>
  <w:p w14:paraId="5F6A24D0" w14:textId="77777777" w:rsidR="001A52B2" w:rsidRDefault="001A52B2" w:rsidP="008C31B3">
    <w:pPr>
      <w:pStyle w:val="ae"/>
      <w:pBdr>
        <w:top w:val="single" w:sz="6" w:space="1" w:color="auto"/>
      </w:pBdr>
      <w:jc w:val="center"/>
      <w:rPr>
        <w:rtl/>
      </w:rPr>
    </w:pPr>
  </w:p>
  <w:p w14:paraId="5F6A24D1" w14:textId="77777777" w:rsidR="001A52B2" w:rsidRDefault="001A52B2"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1A52B2" w:rsidRPr="00FC5DE0" w:rsidRDefault="001A52B2"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1A52B2" w:rsidRDefault="001A52B2">
      <w:r>
        <w:separator/>
      </w:r>
    </w:p>
  </w:footnote>
  <w:footnote w:type="continuationSeparator" w:id="0">
    <w:p w14:paraId="5F6A24BF" w14:textId="77777777" w:rsidR="001A52B2" w:rsidRDefault="001A52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1A52B2" w:rsidRDefault="001A52B2">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17CE7B35" w:rsidR="001A52B2" w:rsidRPr="008D2A12" w:rsidRDefault="001A52B2" w:rsidP="00BC282B">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17</w:t>
    </w:r>
    <w:r w:rsidRPr="008D2A12">
      <w:rPr>
        <w:rFonts w:hint="cs"/>
        <w:b/>
        <w:bCs/>
        <w:sz w:val="28"/>
        <w:szCs w:val="28"/>
        <w:rtl/>
      </w:rPr>
      <w:t>/</w:t>
    </w:r>
    <w:r>
      <w:rPr>
        <w:rFonts w:hint="cs"/>
        <w:b/>
        <w:bCs/>
        <w:sz w:val="28"/>
        <w:szCs w:val="28"/>
        <w:rtl/>
      </w:rPr>
      <w:t>2015</w:t>
    </w:r>
  </w:p>
  <w:p w14:paraId="5F6A24C4" w14:textId="77777777" w:rsidR="001A52B2" w:rsidRPr="008B766D" w:rsidRDefault="001A52B2"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1A52B2" w:rsidRDefault="00F81199"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99693103" r:id="rId2"/>
      </w:object>
    </w:r>
  </w:p>
  <w:p w14:paraId="5F6A24C9" w14:textId="77777777" w:rsidR="001A52B2" w:rsidRDefault="001A52B2" w:rsidP="00EA4FBF">
    <w:pPr>
      <w:pStyle w:val="a9"/>
      <w:spacing w:line="276" w:lineRule="auto"/>
      <w:jc w:val="center"/>
      <w:rPr>
        <w:b/>
        <w:bCs/>
        <w:szCs w:val="40"/>
        <w:rtl/>
      </w:rPr>
    </w:pPr>
    <w:r>
      <w:rPr>
        <w:b/>
        <w:bCs/>
        <w:szCs w:val="40"/>
        <w:rtl/>
      </w:rPr>
      <w:t>מדינת ישראל</w:t>
    </w:r>
  </w:p>
  <w:p w14:paraId="5F6A24CA" w14:textId="36BBD8C4" w:rsidR="001A52B2" w:rsidRDefault="001A52B2"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1A52B2" w:rsidRDefault="001A52B2" w:rsidP="00712C29">
    <w:pPr>
      <w:pStyle w:val="a9"/>
      <w:tabs>
        <w:tab w:val="left" w:pos="2447"/>
      </w:tabs>
      <w:spacing w:line="276" w:lineRule="auto"/>
      <w:jc w:val="right"/>
      <w:rPr>
        <w:b/>
        <w:bCs/>
        <w:sz w:val="28"/>
        <w:szCs w:val="28"/>
        <w:rtl/>
      </w:rPr>
    </w:pPr>
  </w:p>
  <w:p w14:paraId="6C3A2121" w14:textId="6FD8D24F" w:rsidR="001A52B2" w:rsidRDefault="001A52B2" w:rsidP="00BC282B">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17/2015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0F4F7974"/>
    <w:multiLevelType w:val="hybridMultilevel"/>
    <w:tmpl w:val="D668CC00"/>
    <w:lvl w:ilvl="0" w:tplc="D62872B2">
      <w:start w:val="1"/>
      <w:numFmt w:val="hebrew1"/>
      <w:lvlText w:val="%1."/>
      <w:lvlJc w:val="left"/>
      <w:pPr>
        <w:ind w:left="1533" w:hanging="360"/>
      </w:pPr>
      <w:rPr>
        <w:rFonts w:hint="default"/>
        <w:b w:val="0"/>
        <w:bCs w:val="0"/>
        <w:color w:val="auto"/>
      </w:rPr>
    </w:lvl>
    <w:lvl w:ilvl="1" w:tplc="04090019" w:tentative="1">
      <w:start w:val="1"/>
      <w:numFmt w:val="lowerLetter"/>
      <w:lvlText w:val="%2."/>
      <w:lvlJc w:val="left"/>
      <w:pPr>
        <w:ind w:left="2253" w:hanging="360"/>
      </w:pPr>
    </w:lvl>
    <w:lvl w:ilvl="2" w:tplc="0409001B" w:tentative="1">
      <w:start w:val="1"/>
      <w:numFmt w:val="lowerRoman"/>
      <w:lvlText w:val="%3."/>
      <w:lvlJc w:val="right"/>
      <w:pPr>
        <w:ind w:left="2973" w:hanging="180"/>
      </w:pPr>
    </w:lvl>
    <w:lvl w:ilvl="3" w:tplc="0409000F" w:tentative="1">
      <w:start w:val="1"/>
      <w:numFmt w:val="decimal"/>
      <w:lvlText w:val="%4."/>
      <w:lvlJc w:val="left"/>
      <w:pPr>
        <w:ind w:left="3693" w:hanging="360"/>
      </w:pPr>
    </w:lvl>
    <w:lvl w:ilvl="4" w:tplc="04090019" w:tentative="1">
      <w:start w:val="1"/>
      <w:numFmt w:val="lowerLetter"/>
      <w:lvlText w:val="%5."/>
      <w:lvlJc w:val="left"/>
      <w:pPr>
        <w:ind w:left="4413" w:hanging="360"/>
      </w:pPr>
    </w:lvl>
    <w:lvl w:ilvl="5" w:tplc="0409001B" w:tentative="1">
      <w:start w:val="1"/>
      <w:numFmt w:val="lowerRoman"/>
      <w:lvlText w:val="%6."/>
      <w:lvlJc w:val="right"/>
      <w:pPr>
        <w:ind w:left="5133" w:hanging="180"/>
      </w:pPr>
    </w:lvl>
    <w:lvl w:ilvl="6" w:tplc="0409000F" w:tentative="1">
      <w:start w:val="1"/>
      <w:numFmt w:val="decimal"/>
      <w:lvlText w:val="%7."/>
      <w:lvlJc w:val="left"/>
      <w:pPr>
        <w:ind w:left="5853" w:hanging="360"/>
      </w:pPr>
    </w:lvl>
    <w:lvl w:ilvl="7" w:tplc="04090019" w:tentative="1">
      <w:start w:val="1"/>
      <w:numFmt w:val="lowerLetter"/>
      <w:lvlText w:val="%8."/>
      <w:lvlJc w:val="left"/>
      <w:pPr>
        <w:ind w:left="6573" w:hanging="360"/>
      </w:pPr>
    </w:lvl>
    <w:lvl w:ilvl="8" w:tplc="0409001B" w:tentative="1">
      <w:start w:val="1"/>
      <w:numFmt w:val="lowerRoman"/>
      <w:lvlText w:val="%9."/>
      <w:lvlJc w:val="right"/>
      <w:pPr>
        <w:ind w:left="7293" w:hanging="180"/>
      </w:pPr>
    </w:lvl>
  </w:abstractNum>
  <w:abstractNum w:abstractNumId="6">
    <w:nsid w:val="0FB12A42"/>
    <w:multiLevelType w:val="hybridMultilevel"/>
    <w:tmpl w:val="14881B84"/>
    <w:lvl w:ilvl="0" w:tplc="27EABFC2">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4">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1">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3">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7">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8">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36">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2">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3">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45">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51">
    <w:nsid w:val="7552105B"/>
    <w:multiLevelType w:val="hybridMultilevel"/>
    <w:tmpl w:val="F814A4D4"/>
    <w:lvl w:ilvl="0" w:tplc="3482A5E6">
      <w:start w:val="1"/>
      <w:numFmt w:val="hebrew1"/>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52">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4">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5">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8"/>
  </w:num>
  <w:num w:numId="2">
    <w:abstractNumId w:val="57"/>
  </w:num>
  <w:num w:numId="3">
    <w:abstractNumId w:val="24"/>
  </w:num>
  <w:num w:numId="4">
    <w:abstractNumId w:val="16"/>
  </w:num>
  <w:num w:numId="5">
    <w:abstractNumId w:val="34"/>
  </w:num>
  <w:num w:numId="6">
    <w:abstractNumId w:val="47"/>
  </w:num>
  <w:num w:numId="7">
    <w:abstractNumId w:val="53"/>
  </w:num>
  <w:num w:numId="8">
    <w:abstractNumId w:val="38"/>
  </w:num>
  <w:num w:numId="9">
    <w:abstractNumId w:val="33"/>
  </w:num>
  <w:num w:numId="10">
    <w:abstractNumId w:val="40"/>
  </w:num>
  <w:num w:numId="11">
    <w:abstractNumId w:val="37"/>
  </w:num>
  <w:num w:numId="12">
    <w:abstractNumId w:val="22"/>
  </w:num>
  <w:num w:numId="13">
    <w:abstractNumId w:val="32"/>
  </w:num>
  <w:num w:numId="14">
    <w:abstractNumId w:val="48"/>
  </w:num>
  <w:num w:numId="15">
    <w:abstractNumId w:val="7"/>
  </w:num>
  <w:num w:numId="16">
    <w:abstractNumId w:val="19"/>
  </w:num>
  <w:num w:numId="17">
    <w:abstractNumId w:val="30"/>
  </w:num>
  <w:num w:numId="18">
    <w:abstractNumId w:val="10"/>
  </w:num>
  <w:num w:numId="19">
    <w:abstractNumId w:val="4"/>
  </w:num>
  <w:num w:numId="20">
    <w:abstractNumId w:val="44"/>
  </w:num>
  <w:num w:numId="21">
    <w:abstractNumId w:val="13"/>
  </w:num>
  <w:num w:numId="22">
    <w:abstractNumId w:val="23"/>
  </w:num>
  <w:num w:numId="23">
    <w:abstractNumId w:val="35"/>
  </w:num>
  <w:num w:numId="24">
    <w:abstractNumId w:val="21"/>
  </w:num>
  <w:num w:numId="25">
    <w:abstractNumId w:val="2"/>
  </w:num>
  <w:num w:numId="26">
    <w:abstractNumId w:val="3"/>
  </w:num>
  <w:num w:numId="27">
    <w:abstractNumId w:val="0"/>
  </w:num>
  <w:num w:numId="28">
    <w:abstractNumId w:val="50"/>
  </w:num>
  <w:num w:numId="29">
    <w:abstractNumId w:val="11"/>
  </w:num>
  <w:num w:numId="30">
    <w:abstractNumId w:val="31"/>
  </w:num>
  <w:num w:numId="31">
    <w:abstractNumId w:val="12"/>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6"/>
  </w:num>
  <w:num w:numId="36">
    <w:abstractNumId w:val="9"/>
  </w:num>
  <w:num w:numId="37">
    <w:abstractNumId w:val="29"/>
  </w:num>
  <w:num w:numId="38">
    <w:abstractNumId w:val="43"/>
  </w:num>
  <w:num w:numId="39">
    <w:abstractNumId w:val="49"/>
  </w:num>
  <w:num w:numId="40">
    <w:abstractNumId w:val="26"/>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num>
  <w:num w:numId="43">
    <w:abstractNumId w:val="17"/>
  </w:num>
  <w:num w:numId="44">
    <w:abstractNumId w:val="25"/>
  </w:num>
  <w:num w:numId="45">
    <w:abstractNumId w:val="14"/>
  </w:num>
  <w:num w:numId="46">
    <w:abstractNumId w:val="56"/>
  </w:num>
  <w:num w:numId="47">
    <w:abstractNumId w:val="55"/>
  </w:num>
  <w:num w:numId="48">
    <w:abstractNumId w:val="15"/>
  </w:num>
  <w:num w:numId="49">
    <w:abstractNumId w:val="42"/>
  </w:num>
  <w:num w:numId="50">
    <w:abstractNumId w:val="1"/>
  </w:num>
  <w:num w:numId="51">
    <w:abstractNumId w:val="45"/>
  </w:num>
  <w:num w:numId="52">
    <w:abstractNumId w:val="28"/>
  </w:num>
  <w:num w:numId="53">
    <w:abstractNumId w:val="41"/>
  </w:num>
  <w:num w:numId="54">
    <w:abstractNumId w:val="6"/>
  </w:num>
  <w:num w:numId="55">
    <w:abstractNumId w:val="51"/>
  </w:num>
  <w:num w:numId="56">
    <w:abstractNumId w:val="5"/>
  </w:num>
  <w:num w:numId="57">
    <w:abstractNumId w:val="5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47F01"/>
    <w:rsid w:val="000500AA"/>
    <w:rsid w:val="00051BDF"/>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0CD2"/>
    <w:rsid w:val="00197C7B"/>
    <w:rsid w:val="001A0FEB"/>
    <w:rsid w:val="001A3F3A"/>
    <w:rsid w:val="001A52B2"/>
    <w:rsid w:val="001A7874"/>
    <w:rsid w:val="001B2F89"/>
    <w:rsid w:val="001E1829"/>
    <w:rsid w:val="001E6D64"/>
    <w:rsid w:val="001E6F0E"/>
    <w:rsid w:val="001F179C"/>
    <w:rsid w:val="002016D4"/>
    <w:rsid w:val="00202034"/>
    <w:rsid w:val="0020768A"/>
    <w:rsid w:val="00222968"/>
    <w:rsid w:val="00223E43"/>
    <w:rsid w:val="0022754A"/>
    <w:rsid w:val="002275B5"/>
    <w:rsid w:val="00247033"/>
    <w:rsid w:val="00256DEE"/>
    <w:rsid w:val="002610D0"/>
    <w:rsid w:val="0027290B"/>
    <w:rsid w:val="002772F6"/>
    <w:rsid w:val="00284086"/>
    <w:rsid w:val="00292AB0"/>
    <w:rsid w:val="00293516"/>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43D3B"/>
    <w:rsid w:val="003503F2"/>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822E7"/>
    <w:rsid w:val="00491EF8"/>
    <w:rsid w:val="004A1978"/>
    <w:rsid w:val="004B49E7"/>
    <w:rsid w:val="004B56E3"/>
    <w:rsid w:val="004B5ED3"/>
    <w:rsid w:val="004D55FE"/>
    <w:rsid w:val="004E42D2"/>
    <w:rsid w:val="004E4D6F"/>
    <w:rsid w:val="004E5E51"/>
    <w:rsid w:val="004F42ED"/>
    <w:rsid w:val="004F656A"/>
    <w:rsid w:val="00507DB6"/>
    <w:rsid w:val="005218E1"/>
    <w:rsid w:val="00524880"/>
    <w:rsid w:val="00527849"/>
    <w:rsid w:val="00531D72"/>
    <w:rsid w:val="00533FCA"/>
    <w:rsid w:val="00537E8B"/>
    <w:rsid w:val="0054114E"/>
    <w:rsid w:val="0054132B"/>
    <w:rsid w:val="0054428A"/>
    <w:rsid w:val="00550996"/>
    <w:rsid w:val="005631EA"/>
    <w:rsid w:val="00572795"/>
    <w:rsid w:val="005751DC"/>
    <w:rsid w:val="00581672"/>
    <w:rsid w:val="00594F38"/>
    <w:rsid w:val="005A0DC2"/>
    <w:rsid w:val="005A37C7"/>
    <w:rsid w:val="005B1AE3"/>
    <w:rsid w:val="005B77F7"/>
    <w:rsid w:val="005C26D0"/>
    <w:rsid w:val="005D35B1"/>
    <w:rsid w:val="005D5135"/>
    <w:rsid w:val="005D5755"/>
    <w:rsid w:val="005E1D69"/>
    <w:rsid w:val="005E5607"/>
    <w:rsid w:val="005E5E77"/>
    <w:rsid w:val="005F659A"/>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5708"/>
    <w:rsid w:val="006E72C5"/>
    <w:rsid w:val="006F57D6"/>
    <w:rsid w:val="00701072"/>
    <w:rsid w:val="0070434A"/>
    <w:rsid w:val="0070793A"/>
    <w:rsid w:val="00712673"/>
    <w:rsid w:val="00712C29"/>
    <w:rsid w:val="0071514A"/>
    <w:rsid w:val="00721721"/>
    <w:rsid w:val="00727058"/>
    <w:rsid w:val="007306B1"/>
    <w:rsid w:val="00740D98"/>
    <w:rsid w:val="007505AF"/>
    <w:rsid w:val="00751A7C"/>
    <w:rsid w:val="00755CF3"/>
    <w:rsid w:val="007669C7"/>
    <w:rsid w:val="00771F8F"/>
    <w:rsid w:val="007849A9"/>
    <w:rsid w:val="0078568E"/>
    <w:rsid w:val="00792CFC"/>
    <w:rsid w:val="007A0261"/>
    <w:rsid w:val="007A4A38"/>
    <w:rsid w:val="007A56CE"/>
    <w:rsid w:val="007A76DF"/>
    <w:rsid w:val="007B301D"/>
    <w:rsid w:val="007B48A9"/>
    <w:rsid w:val="007B5183"/>
    <w:rsid w:val="007B5806"/>
    <w:rsid w:val="007F31DA"/>
    <w:rsid w:val="007F4933"/>
    <w:rsid w:val="007F4A40"/>
    <w:rsid w:val="007F7B31"/>
    <w:rsid w:val="00800B66"/>
    <w:rsid w:val="00802BA6"/>
    <w:rsid w:val="008051BD"/>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B70AE"/>
    <w:rsid w:val="009C1E95"/>
    <w:rsid w:val="009D66F4"/>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73C17"/>
    <w:rsid w:val="00A87B2B"/>
    <w:rsid w:val="00A87C7A"/>
    <w:rsid w:val="00A94E1B"/>
    <w:rsid w:val="00A96C51"/>
    <w:rsid w:val="00A977B7"/>
    <w:rsid w:val="00AB0624"/>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640E6"/>
    <w:rsid w:val="00B84B35"/>
    <w:rsid w:val="00B96185"/>
    <w:rsid w:val="00BA7732"/>
    <w:rsid w:val="00BC282B"/>
    <w:rsid w:val="00BC38EE"/>
    <w:rsid w:val="00BC70F2"/>
    <w:rsid w:val="00BD44E1"/>
    <w:rsid w:val="00BF350E"/>
    <w:rsid w:val="00BF3BA1"/>
    <w:rsid w:val="00BF5FEC"/>
    <w:rsid w:val="00BF712F"/>
    <w:rsid w:val="00BF7AFC"/>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07D0"/>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5699E"/>
    <w:rsid w:val="00E62C34"/>
    <w:rsid w:val="00E72DA8"/>
    <w:rsid w:val="00E803F5"/>
    <w:rsid w:val="00E81861"/>
    <w:rsid w:val="00E838B7"/>
    <w:rsid w:val="00E90583"/>
    <w:rsid w:val="00E965D6"/>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64BBF"/>
    <w:rsid w:val="00F757BF"/>
    <w:rsid w:val="00F77B0B"/>
    <w:rsid w:val="00F81199"/>
    <w:rsid w:val="00F85EEA"/>
    <w:rsid w:val="00F86028"/>
    <w:rsid w:val="00F92C5E"/>
    <w:rsid w:val="00F943A9"/>
    <w:rsid w:val="00F96CCA"/>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qFormat/>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qFormat/>
    <w:rsid w:val="00F943A9"/>
    <w:pPr>
      <w:widowControl w:val="0"/>
      <w:tabs>
        <w:tab w:val="left" w:pos="400"/>
        <w:tab w:val="right" w:leader="dot" w:pos="8495"/>
      </w:tabs>
      <w:spacing w:line="300" w:lineRule="atLeast"/>
    </w:pPr>
    <w:rPr>
      <w:sz w:val="20"/>
    </w:rPr>
  </w:style>
  <w:style w:type="paragraph" w:styleId="TOC3">
    <w:name w:val="toc 3"/>
    <w:basedOn w:val="a5"/>
    <w:next w:val="a5"/>
    <w:autoRedefine/>
    <w:qFormat/>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c">
    <w:basedOn w:val="a5"/>
    <w:next w:val="NormalWeb"/>
    <w:link w:val="afffffffd"/>
    <w:rsid w:val="00051BDF"/>
    <w:pPr>
      <w:bidi w:val="0"/>
      <w:spacing w:before="100" w:beforeAutospacing="1" w:after="100" w:afterAutospacing="1"/>
    </w:pPr>
    <w:rPr>
      <w:sz w:val="32"/>
      <w:szCs w:val="32"/>
      <w:lang w:eastAsia="he-IL"/>
    </w:rPr>
  </w:style>
  <w:style w:type="character" w:customStyle="1" w:styleId="afffffffd">
    <w:name w:val="תואר תו"/>
    <w:link w:val="afffffffc"/>
    <w:rsid w:val="00051BDF"/>
    <w:rPr>
      <w:rFonts w:cs="David"/>
      <w:sz w:val="32"/>
      <w:szCs w:val="32"/>
      <w:lang w:eastAsia="he-IL"/>
    </w:rPr>
  </w:style>
  <w:style w:type="paragraph" w:customStyle="1" w:styleId="BodyText0">
    <w:name w:val="BodyText"/>
    <w:basedOn w:val="a5"/>
    <w:rsid w:val="00051BDF"/>
    <w:pPr>
      <w:spacing w:after="240"/>
    </w:pPr>
    <w:rPr>
      <w:szCs w:val="24"/>
    </w:rPr>
  </w:style>
  <w:style w:type="paragraph" w:customStyle="1" w:styleId="1ffa">
    <w:name w:val="תלויה1"/>
    <w:basedOn w:val="12"/>
    <w:rsid w:val="00051BDF"/>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051BDF"/>
    <w:pPr>
      <w:keepNext w:val="0"/>
      <w:spacing w:after="240"/>
      <w:ind w:left="624" w:right="624" w:hanging="624"/>
      <w:outlineLvl w:val="9"/>
    </w:pPr>
    <w:rPr>
      <w:b w:val="0"/>
      <w:bCs w:val="0"/>
      <w:szCs w:val="24"/>
    </w:rPr>
  </w:style>
  <w:style w:type="paragraph" w:customStyle="1" w:styleId="3f">
    <w:name w:val="תלויה3"/>
    <w:basedOn w:val="31"/>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051BDF"/>
    <w:pPr>
      <w:numPr>
        <w:numId w:val="26"/>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5"/>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5"/>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takam.mof.gov.il/doc/hashkal/horaot.ns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חת_184_2015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באפריל 2015</DocumentCreateDateEnglish>
    <DocumentCreateDateHebrew xmlns="8f5b83e0-a1d3-486c-bd07-833a425c74af">כ"ד בניסן התשע"ה</DocumentCreateDateHebrew>
    <SubjectDocument xmlns="8f5b83e0-a1d3-486c-bd07-833a425c74af">מכרז  17/15 לקבלת הצעות לביצוע עבודות ביקורת ומתן שירותי ייעוץ</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14/04/2015 10:07;31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184</CounterString>
    <LastLockUser xmlns="8f5b83e0-a1d3-486c-bd07-833a425c74af" xsi:nil="true"/>
    <LastCheckOutDate xmlns="8f5b83e0-a1d3-486c-bd07-833a425c74af">13/04/2015 10:41;43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HT_184_2015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2015-04-13T00:00:00+00:00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terms/"/>
    <ds:schemaRef ds:uri="8f5b83e0-a1d3-486c-bd07-833a425c74af"/>
    <ds:schemaRef ds:uri="http://purl.org/dc/elements/1.1/"/>
    <ds:schemaRef ds:uri="http://schemas.microsoft.com/office/2006/metadata/properties"/>
    <ds:schemaRef ds:uri="87b98568-e8c7-4058-bf31-e11803adaf85"/>
    <ds:schemaRef ds:uri="http://www.w3.org/XML/1998/namespace"/>
    <ds:schemaRef ds:uri="http://schemas.microsoft.com/office/2006/documentManagement/type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3D9A954F-210D-4E92-98BC-571169D12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13042</Words>
  <Characters>65212</Characters>
  <Application>Microsoft Office Word</Application>
  <DocSecurity>0</DocSecurity>
  <Lines>543</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2015-04-14T07:03:00Z</cp:lastPrinted>
  <dcterms:created xsi:type="dcterms:W3CDTF">2015-07-29T13:39:00Z</dcterms:created>
  <dcterms:modified xsi:type="dcterms:W3CDTF">2015-07-29T13:39:00Z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